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92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8319620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5658A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161CF05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D5658A">
        <w:rPr>
          <w:rFonts w:ascii="Cambria" w:hAnsi="Cambria" w:cs="Arial"/>
          <w:bCs/>
          <w:sz w:val="25"/>
          <w:szCs w:val="25"/>
        </w:rPr>
        <w:t>Vôlei</w:t>
      </w:r>
    </w:p>
    <w:p w:rsidR="00357E30" w:rsidP="00357E30" w14:paraId="70C6E294" w14:textId="458E030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5C53FF2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>R$ 5.000,00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811D2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R$ 5.000,00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3957920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D5658A">
        <w:rPr>
          <w:rFonts w:ascii="Cambria" w:hAnsi="Cambria" w:cs="Arial"/>
          <w:bCs/>
          <w:sz w:val="25"/>
          <w:szCs w:val="25"/>
        </w:rPr>
        <w:t>o Vôlei Municipal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B986C8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5658A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5213D37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R$ 5.000,00 (cinco mil reais), para </w:t>
      </w:r>
      <w:r w:rsidR="00D60AA3">
        <w:rPr>
          <w:rFonts w:ascii="Cambria" w:hAnsi="Cambria" w:cs="Arial"/>
          <w:bCs/>
          <w:sz w:val="25"/>
          <w:szCs w:val="25"/>
        </w:rPr>
        <w:t xml:space="preserve">o </w:t>
      </w:r>
      <w:r w:rsidR="00D5658A">
        <w:rPr>
          <w:rFonts w:ascii="Cambria" w:hAnsi="Cambria" w:cs="Arial"/>
          <w:bCs/>
          <w:sz w:val="25"/>
          <w:szCs w:val="25"/>
        </w:rPr>
        <w:t>Vôlei Municipal</w:t>
      </w:r>
      <w:r w:rsidR="00705CBF">
        <w:rPr>
          <w:rFonts w:ascii="Cambria" w:hAnsi="Cambria" w:cs="Arial"/>
          <w:bCs/>
          <w:sz w:val="25"/>
          <w:szCs w:val="25"/>
        </w:rPr>
        <w:t xml:space="preserve">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D60AA3">
        <w:rPr>
          <w:rFonts w:ascii="Cambria" w:hAnsi="Cambria" w:cs="Arial"/>
          <w:bCs/>
          <w:sz w:val="25"/>
          <w:szCs w:val="25"/>
        </w:rPr>
        <w:t>custeio d</w:t>
      </w:r>
      <w:r w:rsidR="00D5658A">
        <w:rPr>
          <w:rFonts w:ascii="Cambria" w:hAnsi="Cambria" w:cs="Arial"/>
          <w:bCs/>
          <w:sz w:val="25"/>
          <w:szCs w:val="25"/>
        </w:rPr>
        <w:t>a compra de materiais e equipamentos, como bolas e uniformes</w:t>
      </w:r>
      <w:r w:rsidR="006442A4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0BB720FF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5170B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4C24A611">
      <w:pPr>
        <w:jc w:val="center"/>
        <w:rPr>
          <w:rFonts w:ascii="Cambria" w:hAnsi="Cambria" w:cs="Arial"/>
          <w:noProof/>
          <w:sz w:val="25"/>
          <w:szCs w:val="25"/>
        </w:rPr>
      </w:pPr>
    </w:p>
    <w:p w:rsidR="00D444ED" w:rsidP="00C85DE1" w14:paraId="696B9724" w14:textId="77777777">
      <w:pPr>
        <w:jc w:val="center"/>
        <w:rPr>
          <w:rFonts w:ascii="Cambria" w:hAnsi="Cambria" w:cs="Arial"/>
          <w:noProof/>
          <w:sz w:val="25"/>
          <w:szCs w:val="25"/>
        </w:rPr>
      </w:pPr>
    </w:p>
    <w:p w:rsidR="00D444ED" w:rsidP="00C85DE1" w14:paraId="4280530F" w14:textId="77777777">
      <w:pPr>
        <w:jc w:val="center"/>
        <w:rPr>
          <w:rFonts w:ascii="Cambria" w:hAnsi="Cambria" w:cs="Arial"/>
          <w:noProof/>
          <w:sz w:val="25"/>
          <w:szCs w:val="25"/>
        </w:rPr>
      </w:pPr>
    </w:p>
    <w:p w:rsidR="00D444ED" w:rsidP="00C85DE1" w14:paraId="10299359" w14:textId="77777777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p w:rsidR="00761C97" w:rsidP="00A7029D" w14:paraId="3461D399" w14:textId="3D3597D0">
      <w:pPr>
        <w:rPr>
          <w:noProof/>
        </w:rPr>
      </w:pPr>
      <w:r>
        <w:rPr>
          <w:noProof/>
        </w:rPr>
        <w:t>Bola de Vôlei Penalty 5000 – Valor unitário: R$ 135,12. Valor total:</w:t>
      </w:r>
      <w:r w:rsidR="00E34527">
        <w:rPr>
          <w:noProof/>
        </w:rPr>
        <w:t xml:space="preserve"> R$ 1080,96</w:t>
      </w:r>
    </w:p>
    <w:p w:rsidR="00761C97" w:rsidRPr="004C51CE" w:rsidP="00A7029D" w14:paraId="25BABE4F" w14:textId="42377513">
      <w:pPr>
        <w:rPr>
          <w:rStyle w:val="Strong"/>
          <w:b w:val="0"/>
          <w:bCs w:val="0"/>
        </w:rPr>
      </w:pPr>
      <w:r w:rsidRPr="00761C97">
        <w:rPr>
          <w:rStyle w:val="Strong"/>
          <w:b w:val="0"/>
          <w:bCs w:val="0"/>
          <w:noProof/>
        </w:rPr>
        <w:drawing>
          <wp:inline distT="0" distB="0" distL="0" distR="0">
            <wp:extent cx="5760720" cy="2755265"/>
            <wp:effectExtent l="0" t="0" r="0" b="6985"/>
            <wp:docPr id="17114915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264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42611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16976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0B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4ED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12</cp:revision>
  <cp:lastPrinted>2023-11-24T14:06:12Z</cp:lastPrinted>
  <dcterms:created xsi:type="dcterms:W3CDTF">2022-11-08T15:26:00Z</dcterms:created>
  <dcterms:modified xsi:type="dcterms:W3CDTF">2023-11-22T18:29:00Z</dcterms:modified>
</cp:coreProperties>
</file>