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38E" w:rsidP="008D3E69" w14:paraId="324AB033" w14:textId="77777777">
      <w:pPr>
        <w:jc w:val="both"/>
        <w:rPr>
          <w:rFonts w:asciiTheme="minorHAnsi" w:hAnsiTheme="minorHAnsi" w:cstheme="minorHAnsi"/>
          <w:lang w:bidi="pt-PT"/>
        </w:rPr>
      </w:pPr>
      <w:r>
        <w:rPr>
          <w:rFonts w:asciiTheme="minorHAnsi" w:hAnsiTheme="minorHAnsi" w:cstheme="minorHAnsi"/>
          <w:lang w:bidi="pt-PT"/>
        </w:rPr>
        <w:t>PARECER Nº 3/2024 AO PROJETO DE LEI Nº 55/2023</w:t>
      </w:r>
    </w:p>
    <w:p w:rsidR="004464D9" w:rsidRPr="00F44AB4" w:rsidP="008D3E69" w14:paraId="593C06FE" w14:textId="77777777">
      <w:pPr>
        <w:jc w:val="both"/>
        <w:rPr>
          <w:rFonts w:asciiTheme="minorHAnsi" w:hAnsiTheme="minorHAnsi" w:cstheme="minorHAnsi"/>
          <w:lang w:bidi="pt-PT"/>
        </w:rPr>
      </w:pPr>
    </w:p>
    <w:p w:rsidR="00F44AB4" w:rsidRPr="00F44AB4" w:rsidP="00F44AB4" w14:paraId="653C3250" w14:textId="77777777">
      <w:pPr>
        <w:jc w:val="both"/>
        <w:rPr>
          <w:rFonts w:asciiTheme="minorHAnsi" w:hAnsiTheme="minorHAnsi" w:cstheme="minorHAnsi"/>
          <w:b/>
          <w:lang w:bidi="pt-PT"/>
        </w:rPr>
      </w:pPr>
      <w:r w:rsidRPr="00F44AB4">
        <w:rPr>
          <w:rFonts w:asciiTheme="minorHAnsi" w:hAnsiTheme="minorHAnsi" w:cstheme="minorHAnsi"/>
          <w:b/>
          <w:color w:val="000000"/>
        </w:rPr>
        <w:t>PROJETO DE LEI N° 55/2023.</w:t>
      </w:r>
    </w:p>
    <w:p w:rsidR="00F44AB4" w:rsidP="0038230B" w14:paraId="63D20E47" w14:textId="6825219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F44AB4">
        <w:rPr>
          <w:rFonts w:asciiTheme="minorHAnsi" w:hAnsiTheme="minorHAnsi" w:cstheme="minorHAnsi"/>
          <w:b/>
          <w:sz w:val="22"/>
          <w:szCs w:val="22"/>
          <w:lang w:bidi="pt-PT"/>
        </w:rPr>
        <w:t xml:space="preserve">Vereador </w:t>
      </w:r>
      <w:r w:rsidRPr="00F44AB4">
        <w:rPr>
          <w:rFonts w:asciiTheme="minorHAnsi" w:hAnsiTheme="minorHAnsi" w:cstheme="minorHAnsi"/>
          <w:b/>
          <w:bCs/>
          <w:sz w:val="22"/>
          <w:szCs w:val="22"/>
        </w:rPr>
        <w:t>Diego Fabiano de Oliveira</w:t>
      </w:r>
    </w:p>
    <w:p w:rsidR="0038230B" w:rsidRPr="0038230B" w:rsidP="0038230B" w14:paraId="08433DFF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F44AB4" w14:paraId="0C7AB009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>Assunto</w:t>
      </w:r>
      <w:r w:rsidRPr="00F44AB4">
        <w:rPr>
          <w:rFonts w:asciiTheme="minorHAnsi" w:hAnsiTheme="minorHAnsi" w:cstheme="minorHAnsi"/>
          <w:b/>
          <w:sz w:val="22"/>
          <w:szCs w:val="22"/>
        </w:rPr>
        <w:t xml:space="preserve"> “</w:t>
      </w:r>
      <w:r w:rsidRPr="00F44AB4">
        <w:rPr>
          <w:rFonts w:asciiTheme="minorHAnsi" w:hAnsiTheme="minorHAnsi" w:cstheme="minorHAnsi"/>
          <w:b/>
          <w:i/>
          <w:iCs/>
          <w:sz w:val="22"/>
          <w:szCs w:val="22"/>
        </w:rPr>
        <w:t>Institui a política municipal ‘Vini Jr’ de combate ao racismo em quadras e campos esportivos do município de Cordeirópolis e dá outras providências.</w:t>
      </w:r>
      <w:r w:rsidRPr="00F44AB4">
        <w:rPr>
          <w:rFonts w:asciiTheme="minorHAnsi" w:hAnsiTheme="minorHAnsi" w:cstheme="minorHAnsi"/>
          <w:b/>
          <w:sz w:val="22"/>
          <w:szCs w:val="22"/>
        </w:rPr>
        <w:t>”</w:t>
      </w:r>
    </w:p>
    <w:p w:rsidR="00F44AB4" w:rsidRPr="00F44AB4" w:rsidP="00F44AB4" w14:paraId="59BFEE82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F44AB4" w14:paraId="332DD5A2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44AB4" w:rsidRPr="00F44AB4" w:rsidP="00F44AB4" w14:paraId="00696A9E" w14:textId="77777777">
      <w:pPr>
        <w:jc w:val="both"/>
        <w:rPr>
          <w:rFonts w:asciiTheme="minorHAnsi" w:hAnsiTheme="minorHAnsi" w:cstheme="minorHAnsi"/>
          <w:lang w:bidi="pt-PT"/>
        </w:rPr>
      </w:pPr>
      <w:r w:rsidRPr="00F44AB4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F44AB4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F44AB4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F44AB4">
        <w:rPr>
          <w:rFonts w:asciiTheme="minorHAnsi" w:hAnsiTheme="minorHAnsi" w:cstheme="minorHAnsi"/>
          <w:lang w:bidi="pt-PT"/>
        </w:rPr>
        <w:t xml:space="preserve">    </w:t>
      </w:r>
    </w:p>
    <w:p w:rsidR="00F44AB4" w:rsidRPr="00F44AB4" w:rsidP="00F44AB4" w14:paraId="672BDCC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:rsidR="00F44AB4" w:rsidRPr="00F44AB4" w:rsidP="00F44AB4" w14:paraId="18C2A787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 xml:space="preserve">    O Projeto de lei em seu contexto cria medidas a serem adotadas em quadras e campos esportivos de Cordeirópolis, a fim de estabelecer protocolos de atuação em caso de constatação da prática de racismo.  </w:t>
      </w:r>
    </w:p>
    <w:p w:rsidR="00F44AB4" w:rsidRPr="00F44AB4" w:rsidP="00F44AB4" w14:paraId="7EA19BFD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44AB4" w:rsidRPr="00F44AB4" w:rsidP="00F44AB4" w14:paraId="18EA30B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 xml:space="preserve">     Quanto ao teor, o projeto está em consonância com o que dispõe o art. 3º, inciso IV da Constituição Federal, e a garantia do direito a não discriminação de qualquer indivíduo em razão de raça, cor ou etnia, como forma de promoção do direito à igualdade, garantia essencial da democracia.</w:t>
      </w:r>
    </w:p>
    <w:p w:rsidR="00F44AB4" w:rsidRPr="00F44AB4" w:rsidP="00F44AB4" w14:paraId="6B5BEDC4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F44AB4" w14:paraId="40BD59C3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 xml:space="preserve">     O projeto aqui em análise não invade a competência federal, pois não inova em matéria criminal, somente procedimentos a serem adotados de forma facultativa durante as práticas esportivas realizadas no município.</w:t>
      </w:r>
    </w:p>
    <w:p w:rsidR="00F44AB4" w:rsidRPr="00F44AB4" w:rsidP="00F44AB4" w14:paraId="3B29547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F44AB4" w14:paraId="3B9B70FE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44AB4">
        <w:rPr>
          <w:rFonts w:asciiTheme="minorHAnsi" w:hAnsiTheme="minorHAnsi" w:cstheme="minorHAnsi"/>
          <w:sz w:val="22"/>
          <w:szCs w:val="22"/>
        </w:rPr>
        <w:t xml:space="preserve">        A propositura se apresenta razoável e proporcional aos fins a que se propõe, bem como em conformidade com os preceitos da Constituição Federal.</w:t>
      </w:r>
    </w:p>
    <w:p w:rsidR="00F44AB4" w:rsidRPr="00F44AB4" w:rsidP="00F44AB4" w14:paraId="554A867B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F44AB4" w14:paraId="2715FE1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44AB4" w:rsidRPr="00F44AB4" w:rsidP="00F44AB4" w14:paraId="11C1974B" w14:textId="77777777">
      <w:pPr>
        <w:jc w:val="both"/>
        <w:rPr>
          <w:rFonts w:asciiTheme="minorHAnsi" w:hAnsiTheme="minorHAnsi" w:cstheme="minorHAnsi"/>
          <w:lang w:bidi="pt-PT"/>
        </w:rPr>
      </w:pPr>
      <w:r w:rsidRPr="00F44AB4">
        <w:rPr>
          <w:rFonts w:asciiTheme="minorHAnsi" w:hAnsiTheme="minorHAnsi" w:cstheme="minorHAnsi"/>
          <w:lang w:bidi="pt-PT"/>
        </w:rPr>
        <w:tab/>
      </w:r>
      <w:r w:rsidRPr="00F44AB4">
        <w:rPr>
          <w:rFonts w:asciiTheme="minorHAnsi" w:hAnsiTheme="minorHAnsi" w:cstheme="minorHAnsi"/>
          <w:color w:val="323232"/>
        </w:rPr>
        <w:t xml:space="preserve">Nestes termos, não vislumbro </w:t>
      </w:r>
      <w:r w:rsidRPr="00F44AB4">
        <w:rPr>
          <w:rFonts w:asciiTheme="minorHAnsi" w:hAnsiTheme="minorHAnsi" w:cstheme="minorHAnsi"/>
          <w:b/>
          <w:lang w:bidi="pt-PT"/>
        </w:rPr>
        <w:t>óbice</w:t>
      </w:r>
      <w:r w:rsidRPr="00F44AB4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F44AB4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F44AB4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F44AB4">
        <w:rPr>
          <w:rFonts w:asciiTheme="minorHAnsi" w:hAnsiTheme="minorHAnsi" w:cstheme="minorHAnsi"/>
          <w:lang w:bidi="pt-PT"/>
        </w:rPr>
        <w:t>.</w:t>
      </w:r>
    </w:p>
    <w:p w:rsidR="008D3E69" w:rsidRPr="00F44AB4" w:rsidP="00F44AB4" w14:paraId="47B6153A" w14:textId="6A2EF068">
      <w:pPr>
        <w:jc w:val="both"/>
        <w:rPr>
          <w:rFonts w:asciiTheme="minorHAnsi" w:hAnsiTheme="minorHAnsi" w:cstheme="minorHAnsi"/>
        </w:rPr>
      </w:pPr>
      <w:r w:rsidRPr="00F44AB4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6177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8536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D16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1F3B"/>
    <w:rsid w:val="001432EC"/>
    <w:rsid w:val="0014387A"/>
    <w:rsid w:val="00143B52"/>
    <w:rsid w:val="00143CE7"/>
    <w:rsid w:val="00143E9C"/>
    <w:rsid w:val="0014438E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267E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30B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64D9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97A65"/>
    <w:rsid w:val="004A02F2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16A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1444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BD3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4F1E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22C3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35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6814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0A1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C7210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52D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1932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0959"/>
    <w:rsid w:val="00EA68D6"/>
    <w:rsid w:val="00EB02B3"/>
    <w:rsid w:val="00EB178D"/>
    <w:rsid w:val="00EB3049"/>
    <w:rsid w:val="00EB3582"/>
    <w:rsid w:val="00EB3E43"/>
    <w:rsid w:val="00EB3FDB"/>
    <w:rsid w:val="00EB448E"/>
    <w:rsid w:val="00EB4D81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4AB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4AB4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EAA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5</cp:revision>
  <cp:lastPrinted>2024-02-29T12:58:15Z</cp:lastPrinted>
  <dcterms:created xsi:type="dcterms:W3CDTF">2024-02-28T12:38:00Z</dcterms:created>
  <dcterms:modified xsi:type="dcterms:W3CDTF">2024-02-29T12:57:00Z</dcterms:modified>
</cp:coreProperties>
</file>