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63996" w:rsidRPr="001A0960" w:rsidRDefault="00D55D00" w:rsidP="00AB44A4">
      <w:pPr>
        <w:pStyle w:val="Corpodetexto"/>
        <w:spacing w:after="0"/>
        <w:jc w:val="both"/>
        <w:rPr>
          <w:rFonts w:ascii="Cambria" w:hAnsi="Cambria"/>
          <w:b/>
          <w:bCs/>
          <w:i/>
          <w:iCs/>
          <w:sz w:val="24"/>
          <w:szCs w:val="24"/>
        </w:rPr>
      </w:pPr>
      <w:bookmarkStart w:id="0" w:name="_Hlk167459604"/>
      <w:bookmarkStart w:id="1" w:name="_GoBack"/>
      <w:r w:rsidRPr="001A0960">
        <w:rPr>
          <w:rFonts w:ascii="Cambria" w:hAnsi="Cambria"/>
          <w:b/>
          <w:bCs/>
          <w:i/>
          <w:iCs/>
          <w:sz w:val="24"/>
          <w:szCs w:val="24"/>
        </w:rPr>
        <w:t xml:space="preserve">ATA DA </w:t>
      </w:r>
      <w:r w:rsidR="005C5106">
        <w:rPr>
          <w:rFonts w:ascii="Cambria" w:hAnsi="Cambria"/>
          <w:b/>
          <w:bCs/>
          <w:i/>
          <w:iCs/>
          <w:sz w:val="24"/>
          <w:szCs w:val="24"/>
        </w:rPr>
        <w:t>DÉCIMA SEXTA</w:t>
      </w:r>
      <w:r w:rsidR="00D3710A">
        <w:rPr>
          <w:rFonts w:ascii="Cambria" w:hAnsi="Cambria"/>
          <w:b/>
          <w:bCs/>
          <w:i/>
          <w:iCs/>
          <w:sz w:val="24"/>
          <w:szCs w:val="24"/>
        </w:rPr>
        <w:t xml:space="preserve"> </w:t>
      </w:r>
      <w:r w:rsidR="006C40A7" w:rsidRPr="001A0960">
        <w:rPr>
          <w:rFonts w:ascii="Cambria" w:hAnsi="Cambria"/>
          <w:b/>
          <w:bCs/>
          <w:i/>
          <w:iCs/>
          <w:sz w:val="24"/>
          <w:szCs w:val="24"/>
        </w:rPr>
        <w:t xml:space="preserve">SESSÃO </w:t>
      </w:r>
      <w:r w:rsidRPr="001A0960">
        <w:rPr>
          <w:rFonts w:ascii="Cambria" w:hAnsi="Cambria"/>
          <w:b/>
          <w:bCs/>
          <w:i/>
          <w:iCs/>
          <w:sz w:val="24"/>
          <w:szCs w:val="24"/>
        </w:rPr>
        <w:t xml:space="preserve">ORDINÁRIA DA </w:t>
      </w:r>
      <w:r w:rsidR="005C5106">
        <w:rPr>
          <w:rFonts w:ascii="Cambria" w:hAnsi="Cambria"/>
          <w:b/>
          <w:bCs/>
          <w:i/>
          <w:iCs/>
          <w:sz w:val="24"/>
          <w:szCs w:val="24"/>
        </w:rPr>
        <w:t xml:space="preserve">QUARTA </w:t>
      </w:r>
      <w:r w:rsidR="001A10AE">
        <w:rPr>
          <w:rFonts w:ascii="Cambria" w:hAnsi="Cambria"/>
          <w:b/>
          <w:bCs/>
          <w:i/>
          <w:iCs/>
          <w:sz w:val="24"/>
          <w:szCs w:val="24"/>
        </w:rPr>
        <w:t xml:space="preserve">SESSÃO </w:t>
      </w:r>
      <w:r w:rsidRPr="001A0960">
        <w:rPr>
          <w:rFonts w:ascii="Cambria" w:hAnsi="Cambria"/>
          <w:b/>
          <w:bCs/>
          <w:i/>
          <w:iCs/>
          <w:sz w:val="24"/>
          <w:szCs w:val="24"/>
        </w:rPr>
        <w:t xml:space="preserve">LEGISLATIVA DA DÉCIMA </w:t>
      </w:r>
      <w:r w:rsidR="00D3710A">
        <w:rPr>
          <w:rFonts w:ascii="Cambria" w:hAnsi="Cambria"/>
          <w:b/>
          <w:bCs/>
          <w:i/>
          <w:iCs/>
          <w:sz w:val="24"/>
          <w:szCs w:val="24"/>
        </w:rPr>
        <w:t xml:space="preserve">OITAVA </w:t>
      </w:r>
      <w:r w:rsidR="003D0118" w:rsidRPr="001A0960">
        <w:rPr>
          <w:rFonts w:ascii="Cambria" w:hAnsi="Cambria"/>
          <w:b/>
          <w:bCs/>
          <w:i/>
          <w:iCs/>
          <w:sz w:val="24"/>
          <w:szCs w:val="24"/>
        </w:rPr>
        <w:t>LEGISLATURA</w:t>
      </w:r>
      <w:r w:rsidRPr="001A0960">
        <w:rPr>
          <w:rFonts w:ascii="Cambria" w:hAnsi="Cambria"/>
          <w:b/>
          <w:bCs/>
          <w:i/>
          <w:iCs/>
          <w:sz w:val="24"/>
          <w:szCs w:val="24"/>
        </w:rPr>
        <w:t xml:space="preserve"> DA CÂMARA MUNICIPAL DE CORDEIRÓPOLIS, REALIZADA EM </w:t>
      </w:r>
      <w:r w:rsidR="005C5106">
        <w:rPr>
          <w:rFonts w:ascii="Cambria" w:hAnsi="Cambria"/>
          <w:b/>
          <w:bCs/>
          <w:i/>
          <w:iCs/>
          <w:sz w:val="24"/>
          <w:szCs w:val="24"/>
        </w:rPr>
        <w:t>21</w:t>
      </w:r>
      <w:r w:rsidR="006C40A7" w:rsidRPr="001A0960">
        <w:rPr>
          <w:rFonts w:ascii="Cambria" w:hAnsi="Cambria"/>
          <w:b/>
          <w:bCs/>
          <w:i/>
          <w:iCs/>
          <w:sz w:val="24"/>
          <w:szCs w:val="24"/>
        </w:rPr>
        <w:t xml:space="preserve"> </w:t>
      </w:r>
      <w:r w:rsidRPr="001A0960">
        <w:rPr>
          <w:rFonts w:ascii="Cambria" w:hAnsi="Cambria"/>
          <w:b/>
          <w:bCs/>
          <w:i/>
          <w:iCs/>
          <w:sz w:val="24"/>
          <w:szCs w:val="24"/>
        </w:rPr>
        <w:t xml:space="preserve">DE </w:t>
      </w:r>
      <w:r w:rsidR="005C5106">
        <w:rPr>
          <w:rFonts w:ascii="Cambria" w:hAnsi="Cambria"/>
          <w:b/>
          <w:bCs/>
          <w:i/>
          <w:iCs/>
          <w:sz w:val="24"/>
          <w:szCs w:val="24"/>
        </w:rPr>
        <w:t xml:space="preserve">MAIO </w:t>
      </w:r>
      <w:r w:rsidRPr="001A0960">
        <w:rPr>
          <w:rFonts w:ascii="Cambria" w:hAnsi="Cambria"/>
          <w:b/>
          <w:bCs/>
          <w:i/>
          <w:iCs/>
          <w:sz w:val="24"/>
          <w:szCs w:val="24"/>
        </w:rPr>
        <w:t>DE 20</w:t>
      </w:r>
      <w:r w:rsidR="00D3710A">
        <w:rPr>
          <w:rFonts w:ascii="Cambria" w:hAnsi="Cambria"/>
          <w:b/>
          <w:bCs/>
          <w:i/>
          <w:iCs/>
          <w:sz w:val="24"/>
          <w:szCs w:val="24"/>
        </w:rPr>
        <w:t>2</w:t>
      </w:r>
      <w:r w:rsidR="005C5106">
        <w:rPr>
          <w:rFonts w:ascii="Cambria" w:hAnsi="Cambria"/>
          <w:b/>
          <w:bCs/>
          <w:i/>
          <w:iCs/>
          <w:sz w:val="24"/>
          <w:szCs w:val="24"/>
        </w:rPr>
        <w:t>4</w:t>
      </w:r>
      <w:r w:rsidRPr="001A0960">
        <w:rPr>
          <w:rFonts w:ascii="Cambria" w:hAnsi="Cambria"/>
          <w:b/>
          <w:bCs/>
          <w:i/>
          <w:iCs/>
          <w:sz w:val="24"/>
          <w:szCs w:val="24"/>
        </w:rPr>
        <w:t xml:space="preserve">. </w:t>
      </w:r>
    </w:p>
    <w:p w:rsidR="00463996" w:rsidRPr="001A0960" w:rsidRDefault="00463996" w:rsidP="001A10AE">
      <w:pPr>
        <w:pStyle w:val="Corpodetexto"/>
        <w:spacing w:after="0"/>
        <w:jc w:val="both"/>
        <w:rPr>
          <w:rFonts w:ascii="Cambria" w:hAnsi="Cambria"/>
          <w:b/>
          <w:bCs/>
          <w:i/>
          <w:iCs/>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110"/>
      </w:tblGrid>
      <w:tr w:rsidR="00545CF4" w:rsidTr="001A10AE">
        <w:trPr>
          <w:tblCellSpacing w:w="15" w:type="dxa"/>
        </w:trPr>
        <w:tc>
          <w:tcPr>
            <w:tcW w:w="10050" w:type="dxa"/>
            <w:vAlign w:val="bottom"/>
            <w:hideMark/>
          </w:tcPr>
          <w:p w:rsidR="00AB38AB" w:rsidRDefault="00D55D00" w:rsidP="008C5FBF">
            <w:pPr>
              <w:pStyle w:val="Default"/>
              <w:jc w:val="both"/>
              <w:rPr>
                <w:rFonts w:ascii="Cambria" w:hAnsi="Cambria"/>
                <w:i/>
                <w:iCs/>
              </w:rPr>
            </w:pPr>
            <w:r w:rsidRPr="001A0960">
              <w:rPr>
                <w:rFonts w:ascii="Cambria" w:hAnsi="Cambria"/>
                <w:i/>
              </w:rPr>
              <w:t xml:space="preserve">Aos </w:t>
            </w:r>
            <w:r w:rsidR="005C5106">
              <w:rPr>
                <w:rFonts w:ascii="Cambria" w:hAnsi="Cambria"/>
                <w:i/>
              </w:rPr>
              <w:t xml:space="preserve">vinte e um </w:t>
            </w:r>
            <w:r w:rsidRPr="001A0960">
              <w:rPr>
                <w:rFonts w:ascii="Cambria" w:hAnsi="Cambria"/>
                <w:i/>
              </w:rPr>
              <w:t xml:space="preserve">dias do mês de </w:t>
            </w:r>
            <w:r w:rsidR="005C5106">
              <w:rPr>
                <w:rFonts w:ascii="Cambria" w:hAnsi="Cambria"/>
                <w:i/>
              </w:rPr>
              <w:t xml:space="preserve">maio </w:t>
            </w:r>
            <w:r w:rsidRPr="001A0960">
              <w:rPr>
                <w:rFonts w:ascii="Cambria" w:hAnsi="Cambria"/>
                <w:i/>
              </w:rPr>
              <w:t xml:space="preserve">de dois mil e </w:t>
            </w:r>
            <w:r>
              <w:rPr>
                <w:rFonts w:ascii="Cambria" w:hAnsi="Cambria"/>
                <w:i/>
              </w:rPr>
              <w:t xml:space="preserve">vinte e </w:t>
            </w:r>
            <w:r w:rsidR="005C5106">
              <w:rPr>
                <w:rFonts w:ascii="Cambria" w:hAnsi="Cambria"/>
                <w:i/>
              </w:rPr>
              <w:t xml:space="preserve">quatro </w:t>
            </w:r>
            <w:r w:rsidRPr="001A0960">
              <w:rPr>
                <w:rFonts w:ascii="Cambria" w:hAnsi="Cambria"/>
                <w:i/>
              </w:rPr>
              <w:t>reuniu-se a Câmara Municipal de Cordeirópolis no Plenário "Vereador Irio Alves"</w:t>
            </w:r>
            <w:r w:rsidR="006C40A7" w:rsidRPr="001A0960">
              <w:rPr>
                <w:rFonts w:ascii="Cambria" w:hAnsi="Cambria"/>
                <w:i/>
              </w:rPr>
              <w:t>,</w:t>
            </w:r>
            <w:r w:rsidRPr="001A0960">
              <w:rPr>
                <w:rFonts w:ascii="Cambria" w:hAnsi="Cambria"/>
                <w:i/>
              </w:rPr>
              <w:t xml:space="preserve"> do Edifício </w:t>
            </w:r>
            <w:r w:rsidR="006C40A7" w:rsidRPr="001A0960">
              <w:rPr>
                <w:rFonts w:ascii="Cambria" w:hAnsi="Cambria"/>
                <w:i/>
              </w:rPr>
              <w:t>"</w:t>
            </w:r>
            <w:r w:rsidRPr="001A0960">
              <w:rPr>
                <w:rFonts w:ascii="Cambria" w:hAnsi="Cambria"/>
                <w:i/>
              </w:rPr>
              <w:t>Dr. Cássio de Freitas Levy</w:t>
            </w:r>
            <w:r w:rsidR="006C40A7" w:rsidRPr="001A0960">
              <w:rPr>
                <w:rFonts w:ascii="Cambria" w:hAnsi="Cambria"/>
                <w:i/>
              </w:rPr>
              <w:t>"</w:t>
            </w:r>
            <w:r w:rsidR="001B090F" w:rsidRPr="001A0960">
              <w:rPr>
                <w:rFonts w:ascii="Cambria" w:hAnsi="Cambria"/>
                <w:i/>
              </w:rPr>
              <w:t>, a partir das dezenove horas</w:t>
            </w:r>
            <w:r w:rsidR="00B338E5">
              <w:rPr>
                <w:rFonts w:ascii="Cambria" w:hAnsi="Cambria"/>
                <w:i/>
              </w:rPr>
              <w:t xml:space="preserve"> e </w:t>
            </w:r>
            <w:r w:rsidR="005C5106">
              <w:rPr>
                <w:rFonts w:ascii="Cambria" w:hAnsi="Cambria"/>
                <w:i/>
              </w:rPr>
              <w:t xml:space="preserve">sete </w:t>
            </w:r>
            <w:r w:rsidR="006A319E">
              <w:rPr>
                <w:rFonts w:ascii="Cambria" w:hAnsi="Cambria"/>
                <w:i/>
              </w:rPr>
              <w:t>minutos</w:t>
            </w:r>
            <w:r w:rsidR="001B090F" w:rsidRPr="001A0960">
              <w:rPr>
                <w:rFonts w:ascii="Cambria" w:hAnsi="Cambria"/>
                <w:i/>
              </w:rPr>
              <w:t xml:space="preserve">, </w:t>
            </w:r>
            <w:r w:rsidRPr="001A0960">
              <w:rPr>
                <w:rFonts w:ascii="Cambria" w:hAnsi="Cambria"/>
                <w:i/>
              </w:rPr>
              <w:t xml:space="preserve">para a realização da </w:t>
            </w:r>
            <w:r w:rsidR="005C5106">
              <w:rPr>
                <w:rFonts w:ascii="Cambria" w:hAnsi="Cambria"/>
                <w:i/>
              </w:rPr>
              <w:t xml:space="preserve">décima sexta </w:t>
            </w:r>
            <w:r w:rsidRPr="001A0960">
              <w:rPr>
                <w:rFonts w:ascii="Cambria" w:hAnsi="Cambria"/>
                <w:i/>
              </w:rPr>
              <w:t>sessão ordinária</w:t>
            </w:r>
            <w:r w:rsidR="001B090F" w:rsidRPr="001A0960">
              <w:rPr>
                <w:rFonts w:ascii="Cambria" w:hAnsi="Cambria"/>
                <w:i/>
              </w:rPr>
              <w:t>,</w:t>
            </w:r>
            <w:r w:rsidR="006C40A7" w:rsidRPr="001A0960">
              <w:rPr>
                <w:rFonts w:ascii="Cambria" w:hAnsi="Cambria"/>
                <w:i/>
              </w:rPr>
              <w:t xml:space="preserve"> </w:t>
            </w:r>
            <w:r w:rsidRPr="001A0960">
              <w:rPr>
                <w:rFonts w:ascii="Cambria" w:hAnsi="Cambria"/>
                <w:i/>
              </w:rPr>
              <w:t xml:space="preserve">da </w:t>
            </w:r>
            <w:r w:rsidR="005C5106">
              <w:rPr>
                <w:rFonts w:ascii="Cambria" w:hAnsi="Cambria"/>
                <w:i/>
              </w:rPr>
              <w:t xml:space="preserve">quarta </w:t>
            </w:r>
            <w:r w:rsidRPr="001A0960">
              <w:rPr>
                <w:rFonts w:ascii="Cambria" w:hAnsi="Cambria"/>
                <w:i/>
              </w:rPr>
              <w:t>sessão legislativa</w:t>
            </w:r>
            <w:r w:rsidR="001B090F" w:rsidRPr="001A0960">
              <w:rPr>
                <w:rFonts w:ascii="Cambria" w:hAnsi="Cambria"/>
                <w:i/>
              </w:rPr>
              <w:t>,</w:t>
            </w:r>
            <w:r w:rsidRPr="001A0960">
              <w:rPr>
                <w:rFonts w:ascii="Cambria" w:hAnsi="Cambria"/>
                <w:i/>
              </w:rPr>
              <w:t xml:space="preserve"> da décima </w:t>
            </w:r>
            <w:r>
              <w:rPr>
                <w:rFonts w:ascii="Cambria" w:hAnsi="Cambria"/>
                <w:i/>
              </w:rPr>
              <w:t xml:space="preserve">oitava </w:t>
            </w:r>
            <w:r w:rsidRPr="001A0960">
              <w:rPr>
                <w:rFonts w:ascii="Cambria" w:hAnsi="Cambria"/>
                <w:i/>
              </w:rPr>
              <w:t>legislatura, sob a presidência d</w:t>
            </w:r>
            <w:r>
              <w:rPr>
                <w:rFonts w:ascii="Cambria" w:hAnsi="Cambria"/>
                <w:i/>
              </w:rPr>
              <w:t>o</w:t>
            </w:r>
            <w:r w:rsidRPr="001A0960">
              <w:rPr>
                <w:rFonts w:ascii="Cambria" w:hAnsi="Cambria"/>
                <w:i/>
              </w:rPr>
              <w:t xml:space="preserve"> vereador </w:t>
            </w:r>
            <w:r>
              <w:rPr>
                <w:rFonts w:ascii="Cambria" w:hAnsi="Cambria"/>
                <w:i/>
              </w:rPr>
              <w:t>José Antonio Rodrigues</w:t>
            </w:r>
            <w:r w:rsidRPr="001A0960">
              <w:rPr>
                <w:rFonts w:ascii="Cambria" w:hAnsi="Cambria"/>
                <w:i/>
              </w:rPr>
              <w:t>, sendo secretári</w:t>
            </w:r>
            <w:r w:rsidR="006A319E">
              <w:rPr>
                <w:rFonts w:ascii="Cambria" w:hAnsi="Cambria"/>
                <w:i/>
              </w:rPr>
              <w:t>os o</w:t>
            </w:r>
            <w:r w:rsidRPr="001A0960">
              <w:rPr>
                <w:rFonts w:ascii="Cambria" w:hAnsi="Cambria"/>
                <w:i/>
              </w:rPr>
              <w:t>s vereador</w:t>
            </w:r>
            <w:r w:rsidR="001E0C57">
              <w:rPr>
                <w:rFonts w:ascii="Cambria" w:hAnsi="Cambria"/>
                <w:i/>
              </w:rPr>
              <w:t>e</w:t>
            </w:r>
            <w:r w:rsidRPr="001A0960">
              <w:rPr>
                <w:rFonts w:ascii="Cambria" w:hAnsi="Cambria"/>
                <w:i/>
              </w:rPr>
              <w:t xml:space="preserve">s </w:t>
            </w:r>
            <w:r>
              <w:rPr>
                <w:rFonts w:ascii="Cambria" w:hAnsi="Cambria"/>
                <w:i/>
              </w:rPr>
              <w:t xml:space="preserve">Diego Fabiano de Oliveira </w:t>
            </w:r>
            <w:r w:rsidRPr="001A0960">
              <w:rPr>
                <w:rFonts w:ascii="Cambria" w:hAnsi="Cambria"/>
                <w:i/>
              </w:rPr>
              <w:t>e</w:t>
            </w:r>
            <w:r>
              <w:rPr>
                <w:rFonts w:ascii="Cambria" w:hAnsi="Cambria"/>
                <w:i/>
              </w:rPr>
              <w:t xml:space="preserve"> Neusa Aparecida Damélio Marcelino de Moraes</w:t>
            </w:r>
            <w:r w:rsidRPr="001A0960">
              <w:rPr>
                <w:rFonts w:ascii="Cambria" w:hAnsi="Cambria"/>
                <w:i/>
              </w:rPr>
              <w:t xml:space="preserve">. </w:t>
            </w:r>
            <w:r w:rsidR="005C5106">
              <w:rPr>
                <w:rFonts w:ascii="Cambria" w:hAnsi="Cambria"/>
                <w:i/>
              </w:rPr>
              <w:t>Aberto o prazo pela Presidência</w:t>
            </w:r>
            <w:r w:rsidRPr="001A0960">
              <w:rPr>
                <w:rFonts w:ascii="Cambria" w:hAnsi="Cambria"/>
                <w:i/>
              </w:rPr>
              <w:t xml:space="preserve">, </w:t>
            </w:r>
            <w:r w:rsidR="005C5106">
              <w:rPr>
                <w:rFonts w:ascii="Cambria" w:hAnsi="Cambria"/>
                <w:i/>
              </w:rPr>
              <w:t xml:space="preserve">registraram sua presença </w:t>
            </w:r>
            <w:r w:rsidRPr="001A0960">
              <w:rPr>
                <w:rFonts w:ascii="Cambria" w:hAnsi="Cambria"/>
                <w:i/>
              </w:rPr>
              <w:t xml:space="preserve">os seguintes vereadores: Anderson Antonio Hespanhol, </w:t>
            </w:r>
            <w:r w:rsidR="005C5106">
              <w:rPr>
                <w:rFonts w:ascii="Cambria" w:hAnsi="Cambria"/>
                <w:i/>
              </w:rPr>
              <w:t>Carlos Aparecido Barbosa</w:t>
            </w:r>
            <w:r>
              <w:rPr>
                <w:rFonts w:ascii="Cambria" w:hAnsi="Cambria"/>
                <w:i/>
              </w:rPr>
              <w:t xml:space="preserve">, Diego Fabiano de Oliveira, </w:t>
            </w:r>
            <w:r w:rsidR="006C40A7" w:rsidRPr="001A0960">
              <w:rPr>
                <w:rFonts w:ascii="Cambria" w:hAnsi="Cambria"/>
                <w:i/>
              </w:rPr>
              <w:t xml:space="preserve">José Antonio Rodrigues, </w:t>
            </w:r>
            <w:r w:rsidRPr="001A0960">
              <w:rPr>
                <w:rFonts w:ascii="Cambria" w:hAnsi="Cambria"/>
                <w:i/>
              </w:rPr>
              <w:t>Mariana Fleury Tamiazo</w:t>
            </w:r>
            <w:r>
              <w:rPr>
                <w:rFonts w:ascii="Cambria" w:hAnsi="Cambria"/>
                <w:i/>
              </w:rPr>
              <w:t>, Neusa Aparecida Damélio Marcelino de Moraes, Paulo César Morais de Oliveira</w:t>
            </w:r>
            <w:r w:rsidR="005C5106">
              <w:rPr>
                <w:rFonts w:ascii="Cambria" w:hAnsi="Cambria"/>
                <w:i/>
              </w:rPr>
              <w:t xml:space="preserve">, </w:t>
            </w:r>
            <w:r>
              <w:rPr>
                <w:rFonts w:ascii="Cambria" w:hAnsi="Cambria"/>
                <w:i/>
              </w:rPr>
              <w:t>Sérgio Balthazar Rodrigues de Oliveira</w:t>
            </w:r>
            <w:r w:rsidR="005C5106">
              <w:rPr>
                <w:rFonts w:ascii="Cambria" w:hAnsi="Cambria"/>
                <w:i/>
              </w:rPr>
              <w:t xml:space="preserve"> e Silvana Gonçalves Martins Baio.</w:t>
            </w:r>
            <w:r w:rsidRPr="001A0960">
              <w:rPr>
                <w:rFonts w:ascii="Cambria" w:hAnsi="Cambria"/>
                <w:i/>
              </w:rPr>
              <w:t xml:space="preserve"> Havendo número legal, foi aberta a sessão. </w:t>
            </w:r>
            <w:r w:rsidR="00CC46C0" w:rsidRPr="001A0960">
              <w:rPr>
                <w:rFonts w:ascii="Cambria" w:hAnsi="Cambria"/>
                <w:i/>
              </w:rPr>
              <w:t>Em seguida, f</w:t>
            </w:r>
            <w:r w:rsidR="006C40A7" w:rsidRPr="001A0960">
              <w:rPr>
                <w:rFonts w:ascii="Cambria" w:hAnsi="Cambria"/>
                <w:i/>
              </w:rPr>
              <w:t xml:space="preserve">oi </w:t>
            </w:r>
            <w:r w:rsidR="005C5106">
              <w:rPr>
                <w:rFonts w:ascii="Cambria" w:hAnsi="Cambria"/>
                <w:i/>
              </w:rPr>
              <w:t xml:space="preserve">feita nova verificação de presença para a </w:t>
            </w:r>
            <w:r w:rsidR="005C5106">
              <w:rPr>
                <w:rFonts w:ascii="Cambria" w:hAnsi="Cambria"/>
                <w:b/>
                <w:bCs/>
                <w:i/>
              </w:rPr>
              <w:t xml:space="preserve">Ordem do Dia, </w:t>
            </w:r>
            <w:r w:rsidR="005C5106">
              <w:rPr>
                <w:rFonts w:ascii="Cambria" w:hAnsi="Cambria"/>
                <w:i/>
              </w:rPr>
              <w:t xml:space="preserve">constando os mesmos vereadores. Havendo número legal, foi aberta a </w:t>
            </w:r>
            <w:r w:rsidR="005C5106">
              <w:rPr>
                <w:rFonts w:ascii="Cambria" w:hAnsi="Cambria"/>
                <w:b/>
                <w:bCs/>
                <w:i/>
              </w:rPr>
              <w:t xml:space="preserve">Ordem do Dia, </w:t>
            </w:r>
            <w:r w:rsidR="005C5106">
              <w:rPr>
                <w:rFonts w:ascii="Cambria" w:hAnsi="Cambria"/>
                <w:i/>
              </w:rPr>
              <w:t xml:space="preserve">onde estava prevista a deliberação das seguintes proposituras: </w:t>
            </w:r>
            <w:r w:rsidR="005C5106">
              <w:t xml:space="preserve"> </w:t>
            </w:r>
            <w:r w:rsidR="005C5106" w:rsidRPr="001A10AE">
              <w:rPr>
                <w:rFonts w:asciiTheme="majorHAnsi" w:hAnsiTheme="majorHAnsi"/>
                <w:b/>
                <w:bCs/>
                <w:i/>
                <w:iCs/>
              </w:rPr>
              <w:t xml:space="preserve">Projeto de Lei nº 12/2024, do Executivo Municipal, </w:t>
            </w:r>
            <w:r w:rsidR="005C5106" w:rsidRPr="001A10AE">
              <w:rPr>
                <w:rFonts w:asciiTheme="majorHAnsi" w:hAnsiTheme="majorHAnsi"/>
                <w:i/>
                <w:iCs/>
              </w:rPr>
              <w:t>que dispõe sobre a instituição de Política Pública de Educação baseada em evidências na Rede Municipal de Ensino de Cordeirópolis, conforme especifica. Em discussão</w:t>
            </w:r>
            <w:r w:rsidR="00E77945">
              <w:rPr>
                <w:rFonts w:asciiTheme="majorHAnsi" w:hAnsiTheme="majorHAnsi"/>
                <w:i/>
                <w:iCs/>
              </w:rPr>
              <w:t xml:space="preserve">, falaram os seguintes vereadores: Diego Fabiano fez sua saudação habitual; disse que fez uma reunião da Comissão de Justiça e Redação sobre um projeto extremamente importante, pois ele levanta informações com dados reais para conhecer os problemas das escolas da cidade, lembrando que em 2017 a Escola Maria Aparecida tinha notas menores que as outras e com a aplicação deste projeto ela melhorou significativamente, verificando o que é necessário para uma escola melhorar, aprimorando as que estejam melhor. Carlos Barbosa fez sua saudação habitual; </w:t>
            </w:r>
            <w:r w:rsidR="00FE7B71">
              <w:rPr>
                <w:rFonts w:asciiTheme="majorHAnsi" w:hAnsiTheme="majorHAnsi"/>
                <w:i/>
                <w:iCs/>
              </w:rPr>
              <w:t xml:space="preserve">disse que ele cria um comitê científico e pedagógico na Secretaria Municipal de Educação; que todos os prefeitos investiram na educação, a Câmara sempre apoia os projetos devido à sua importância e este projeto visa reforçar a educação local, através de uma comissão que aprova e acompanha projetos pedagógicos de acordo com as diretrizes educacionais, e a aprovação deste projeto irá beneficiar a educação local. Neusa Damélio fez sua saudação habitual; disse que a Comissão de Justiça e Redação pediu à Secretaria de Educação esclarecimentos sobre o projeto, onde foi explicado o sentido dele e os vereadores puderam entender o que significa esta política de educação baseada em evidências, onde se vê o resultado das escolas a partir de gráficos, sabendo onde está tendo sucesso e onde tem de melhorar; disse estar satisfeita com as respostas e manifestou-se favorável à sua aprovação. Silvana Baio fez sua saudação habitual; confirmou sua participação na reunião, dizendo-se satisfeita pelo trabalho com “evidências”, acompanhando a qualidade do ensino em todas as escolas municipais, dizendo que perguntou sobre o custo envolvido, sendo respondido que é gratuito e isso a deixou tranquila. Sérgio Balthazar </w:t>
            </w:r>
            <w:r w:rsidR="00AD3AAD">
              <w:rPr>
                <w:rFonts w:asciiTheme="majorHAnsi" w:hAnsiTheme="majorHAnsi"/>
                <w:i/>
                <w:iCs/>
              </w:rPr>
              <w:t xml:space="preserve">fez sua saudação habitual, registrando a presença do ex-vereador Rinaldo Dias Ramos no plenário; disse que a educação da cidade há muito tempo é referência na região e a qualidade do ensino é exemplo para a região e também para o Estado e a medida fortalece a educação municipal, esperando que ela continue desta forma, para que os jovens e adolescentes tenham o melhor na educação. </w:t>
            </w:r>
            <w:r w:rsidR="005C5106" w:rsidRPr="001A10AE">
              <w:rPr>
                <w:rFonts w:asciiTheme="majorHAnsi" w:hAnsiTheme="majorHAnsi"/>
                <w:i/>
                <w:iCs/>
              </w:rPr>
              <w:t xml:space="preserve">Em votação eletrônica, recebeu votos favoráveis dos vereadores </w:t>
            </w:r>
            <w:r w:rsidR="005C5106" w:rsidRPr="001A0960">
              <w:rPr>
                <w:rFonts w:ascii="Cambria" w:hAnsi="Cambria"/>
                <w:i/>
              </w:rPr>
              <w:t xml:space="preserve">Anderson Antonio 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xml:space="preserve">, Neusa Aparecida Damélio Marcelino de Moraes, Paulo César Morais de Oliveira, Sérgio Balthazar Rodrigues de Oliveira e Silvana Gonçalves Martins Baio. </w:t>
            </w:r>
            <w:r w:rsidR="005C5106" w:rsidRPr="005C5106">
              <w:rPr>
                <w:rFonts w:ascii="Cambria" w:hAnsi="Cambria"/>
                <w:b/>
                <w:bCs/>
                <w:i/>
              </w:rPr>
              <w:t>Projeto de Lei nº 18/2024</w:t>
            </w:r>
            <w:r w:rsidR="005C5106">
              <w:rPr>
                <w:rFonts w:ascii="Cambria" w:hAnsi="Cambria"/>
                <w:i/>
              </w:rPr>
              <w:t>, do Executivo Municipal, que d</w:t>
            </w:r>
            <w:r w:rsidR="005C5106" w:rsidRPr="005C5106">
              <w:rPr>
                <w:rFonts w:ascii="Cambria" w:hAnsi="Cambria"/>
                <w:i/>
              </w:rPr>
              <w:t>ispõe sobre recebimento de lote pelo Município de</w:t>
            </w:r>
            <w:r w:rsidR="005C5106">
              <w:rPr>
                <w:rFonts w:ascii="Cambria" w:hAnsi="Cambria"/>
                <w:i/>
              </w:rPr>
              <w:t xml:space="preserve"> </w:t>
            </w:r>
            <w:r w:rsidR="005C5106" w:rsidRPr="005C5106">
              <w:rPr>
                <w:rFonts w:ascii="Cambria" w:hAnsi="Cambria"/>
                <w:i/>
              </w:rPr>
              <w:lastRenderedPageBreak/>
              <w:t>Cordeirópolis, para compor a área institucional faltante do Jardim Dom I, neste</w:t>
            </w:r>
            <w:r w:rsidR="005C5106">
              <w:rPr>
                <w:rFonts w:ascii="Cambria" w:hAnsi="Cambria"/>
                <w:i/>
              </w:rPr>
              <w:t xml:space="preserve"> </w:t>
            </w:r>
            <w:r w:rsidR="005C5106" w:rsidRPr="005C5106">
              <w:rPr>
                <w:rFonts w:ascii="Cambria" w:hAnsi="Cambria"/>
                <w:i/>
              </w:rPr>
              <w:t>Município, conforme especifica.</w:t>
            </w:r>
            <w:r w:rsidR="005C5106">
              <w:rPr>
                <w:rFonts w:ascii="Cambria" w:hAnsi="Cambria"/>
                <w:i/>
              </w:rPr>
              <w:t xml:space="preserve"> Em discussão</w:t>
            </w:r>
            <w:r w:rsidR="00AD3AAD">
              <w:rPr>
                <w:rFonts w:ascii="Cambria" w:hAnsi="Cambria"/>
                <w:i/>
              </w:rPr>
              <w:t xml:space="preserve">, Carlos Barbosa disse que a lei de loteamentos exige que seja deixado um percentual para área institucional, que deve ser em torno de 4% e neste loteamento verificou-se que faltava uma metragem para completar e o loteador está doando o lote para o Município para completar esta área. </w:t>
            </w:r>
            <w:r w:rsidR="005C5106">
              <w:rPr>
                <w:rFonts w:ascii="Cambria" w:hAnsi="Cambria"/>
                <w:i/>
              </w:rPr>
              <w:t>Em votação eletrônica, recebeu votos favoráveis dos vereadores Anderson</w:t>
            </w:r>
            <w:r w:rsidR="005C5106" w:rsidRPr="001A0960">
              <w:rPr>
                <w:rFonts w:ascii="Cambria" w:hAnsi="Cambria"/>
                <w:i/>
              </w:rPr>
              <w:t xml:space="preserve"> Antonio 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xml:space="preserve">, Neusa Aparecida Damélio Marcelino de Moraes, Paulo César Morais de Oliveira, Sérgio Balthazar Rodrigues de Oliveira e Silvana Gonçalves Martins Baio e foi aprovado. </w:t>
            </w:r>
            <w:r w:rsidR="005C5106">
              <w:rPr>
                <w:rFonts w:ascii="Cambria" w:hAnsi="Cambria"/>
                <w:b/>
                <w:bCs/>
                <w:i/>
              </w:rPr>
              <w:t xml:space="preserve">Projeto de Lei nº 4/2024, </w:t>
            </w:r>
            <w:r w:rsidR="005C5106">
              <w:rPr>
                <w:rFonts w:ascii="Cambria" w:hAnsi="Cambria"/>
                <w:i/>
              </w:rPr>
              <w:t>do vereador Anderson Antonio Hespanhol, que d</w:t>
            </w:r>
            <w:r w:rsidR="005C5106" w:rsidRPr="005C5106">
              <w:rPr>
                <w:rFonts w:ascii="Cambria" w:hAnsi="Cambria"/>
                <w:i/>
              </w:rPr>
              <w:t>ispõe sobre o prazo de 48 horas para troca de lâmpadas</w:t>
            </w:r>
            <w:r w:rsidR="005C5106">
              <w:rPr>
                <w:rFonts w:ascii="Cambria" w:hAnsi="Cambria"/>
                <w:i/>
              </w:rPr>
              <w:t xml:space="preserve"> </w:t>
            </w:r>
            <w:r w:rsidR="005C5106" w:rsidRPr="005C5106">
              <w:rPr>
                <w:rFonts w:ascii="Cambria" w:hAnsi="Cambria"/>
                <w:i/>
              </w:rPr>
              <w:t>queimadas, com defeitos ou quebradas da iluminação pública de Cordeirópolis e dá</w:t>
            </w:r>
            <w:r w:rsidR="005C5106">
              <w:rPr>
                <w:rFonts w:ascii="Cambria" w:hAnsi="Cambria"/>
                <w:i/>
              </w:rPr>
              <w:t xml:space="preserve"> </w:t>
            </w:r>
            <w:r w:rsidR="005C5106" w:rsidRPr="005C5106">
              <w:rPr>
                <w:rFonts w:ascii="Cambria" w:hAnsi="Cambria"/>
                <w:i/>
              </w:rPr>
              <w:t>outras providências.</w:t>
            </w:r>
            <w:r w:rsidR="005C5106">
              <w:rPr>
                <w:rFonts w:ascii="Cambria" w:hAnsi="Cambria"/>
                <w:i/>
              </w:rPr>
              <w:t xml:space="preserve"> Em discussão</w:t>
            </w:r>
            <w:r w:rsidR="00BA7128">
              <w:rPr>
                <w:rFonts w:ascii="Cambria" w:hAnsi="Cambria"/>
                <w:i/>
              </w:rPr>
              <w:t xml:space="preserve">, o autor fez sua saudação habitual; falou que sempre aparecem ideias para incorporar aos projetos, dizendo que se preocupa com a área de iluminação pública, inclusive com sua indicação para troca do parque de iluminação pública para LED, inclusive com a qualidade do material das lâmpadas utilizadas; disse que gostou da ideia do vereador Paulo Cesar sobre um aplicativo para acionar a empresa e lembrando que seu projeto define um prazo para troca de lâmpadas devido à demora existente, deixando os locais escuros; lembrou que seu projeto é semelhante a um apresentado em Limeira, agradecendo as sugestões do vereador Paulo Cesar sobre a criação de um aplicativo; frisou que a empresa que ganhar a licitação saberá que existem regras e que o projeto precisa ser regulamentado pela Prefeitura, que resguarda os próximos fornecedores ou concessionárias para que cumpram os prazos. Paulo Cesar fez sua saudação habitual; disse que o projeto é de extrema importância, pois é feita a solicitação e leva de cinco a sete dias para atender, existindo locais com situação de  perigo e que  precisaria reduzir o prazo de atendimento; sugeriu a criação de um aplicativo para solicitações junto à empresa responsável, dizendo esperar que a lei seja sancionada e seja cumprida pela concessionária, pois a população paga um preço altíssimo para um serviço que não está de acordo com o que a população merece, o protocolo leva tempo para ser atendido, mas o serviço é ruim de modo geral; falou que nos anos anteriores a cidade ficou sem manutenção nenhuma, esperando que ele seja sancionado e que um aplicativo seja criado para receber os pedidos de troca de lâmpadas, em complemento ao Poupatempo. Diego Fabiano parabenizou o vereador pelo projeto, apesar de suas inconstitucionalidade, que é muito importante devido às reclamações que recebe quanto ao trabalho da CONDESU, que não está sendo suficiente, mas está havendo um avanço na instalação de lâmpadas LED, como na troca de 353 lâmpadas que serão trocadas entre o Jardim São Luiz e o Jardim Cordeiro, na Avenida Aristeu Marcicano, com a instalação de 33 novos postes, dizendo que já se notam as mudanças e espera que toda a cidade seja beneficiada com este nova iluminação, pois lâmpadas apagadas geram preocupação, esperando que o projeto seja efetivado para agilizar a manutenção na iluminação pública. </w:t>
            </w:r>
            <w:r w:rsidR="004002C3">
              <w:rPr>
                <w:rFonts w:ascii="Cambria" w:hAnsi="Cambria"/>
                <w:i/>
              </w:rPr>
              <w:t xml:space="preserve">Sérgio Balthazar disse que é um “projeto dos sonhos” devido a muitas reclamações, mas ele é inconstitucional, conforme pareceres contrários do IBAM e da Diretoria Jurídica e quando isso acontece, o projeto precisa ser reavaliado pela Comissão de Justiça e Redação,  pois é um projeto de iniciativa reservada ao Executivo, conforme trecho do parecer que leu sobre a “ingerência do Legislativo no Executivo” e por isso, os vereadores precisam entender para que não se ultrapasse os limites da responsabilidade; que o projeto é interessante, mas a responsabilidade é do Executivo pela licitação ou contratação da empresa responsável; que não pode ignorar os pareceres jurídicos contrários apresentados e votar a favor, pois um projeto como este será impraticável pelo responsável pelos serviços, mas com a responsabilidade do Executivo. Reafirmou que o projeto deveria ser barrado na Comissão de Justiça e Redação, não poderia ser votado em Plenário, pois o projeto inconstitucional não pode ir para </w:t>
            </w:r>
            <w:r w:rsidR="004002C3">
              <w:rPr>
                <w:rFonts w:ascii="Cambria" w:hAnsi="Cambria"/>
                <w:i/>
              </w:rPr>
              <w:lastRenderedPageBreak/>
              <w:t xml:space="preserve">votação, já que os vereadores não podem fazer leis que sejam de competência do Executivo, que deve cobrar da empresa responsável a realização dos serviços. Frisou que o projeto é inconstitucional, tem dois pareceres contrários e não deveria chegar ao Plenário, o que disse no momento em que ele chegou a sua comissão. Reafirmou que não é contra a ideia o projeto, mas que ele deve partir do Executivo, que deve avaliar o prazo necessário e cobrar da empresa a sua execução. Neusa Damélio leu parecer da Comissão de Justiça e Redação, </w:t>
            </w:r>
            <w:r w:rsidR="00BE301E">
              <w:rPr>
                <w:rFonts w:ascii="Cambria" w:hAnsi="Cambria"/>
                <w:i/>
              </w:rPr>
              <w:t xml:space="preserve">dizendo que suspendeu a tramitação devido à inconstitucionalidade, conversando com o autor sobre o projeto, dizendo que no plenário cada um tem sua opinião e pode votar como quiser. Falou que viu que em Limeira foi feito um projeto semelhante, onde recebeu parecer favorável e por isso deu andamento ao projeto, dizendo que se as outras comissões forem </w:t>
            </w:r>
            <w:proofErr w:type="gramStart"/>
            <w:r w:rsidR="00BE301E">
              <w:rPr>
                <w:rFonts w:ascii="Cambria" w:hAnsi="Cambria"/>
                <w:i/>
              </w:rPr>
              <w:t>contrários</w:t>
            </w:r>
            <w:proofErr w:type="gramEnd"/>
            <w:r w:rsidR="00BE301E">
              <w:rPr>
                <w:rFonts w:ascii="Cambria" w:hAnsi="Cambria"/>
                <w:i/>
              </w:rPr>
              <w:t xml:space="preserve"> o autor seria comunicado. Disse que o projeto está no plenário por desejo do autor e tem exemplos de que não é inconstitucional, atendendo o que a população quer e </w:t>
            </w:r>
            <w:r w:rsidR="00065B3A">
              <w:rPr>
                <w:rFonts w:ascii="Cambria" w:hAnsi="Cambria"/>
                <w:i/>
              </w:rPr>
              <w:t>deseja, que</w:t>
            </w:r>
            <w:r w:rsidR="00BE301E">
              <w:rPr>
                <w:rFonts w:ascii="Cambria" w:hAnsi="Cambria"/>
                <w:i/>
              </w:rPr>
              <w:t xml:space="preserve"> precisa ser colocada à frente das coisas. Falou que </w:t>
            </w:r>
            <w:r w:rsidR="00065B3A">
              <w:rPr>
                <w:rFonts w:ascii="Cambria" w:hAnsi="Cambria"/>
                <w:i/>
              </w:rPr>
              <w:t xml:space="preserve">foi feito um documento que dizia que todos os cidadãos poderiam concordar ou não com o que estava sendo votado, pois a população tem direito de opinar e o serviço vem mais rápido devido ao ex-vereador Rinaldo que trabalha neste setor; se toda a cidade estará toda em LED, a lâmpada é trocada, mas não acende por causa do reator e é necessário olhar todo o conjunto e seria necessário colocar uma emenda para que as próximas lâmpadas fossem obrigatoriamente de LED. Justificou o parecer de sua comissão, que decidiu que o projeto não é inconstitucional como aconteceu em outros locais e devido ao desejo do autor que ele fosse discutido em plenário para que seja feito um melhor trabalho. Em aparte, Sérgio Balthazar disse que os vereadores têm muitas vontades, mas existem as que competem a eles e outras que não competem e estamos tratando aqui de legalidade; que sua vontade era que o prazo fosse de 24 horas, mas não pode desconsiderar pareceres contrários da Diretoria Jurídica e do IBAM por simples questão de “vontade”, o que o vereador não pode fazer e que ela ultrapassa a legalidade, já que o vereadores estão aqui para fazer “leis corretas” e não com problemas de competência, que serão inconstitucionais e </w:t>
            </w:r>
            <w:r w:rsidR="001A5A53">
              <w:rPr>
                <w:rFonts w:ascii="Cambria" w:hAnsi="Cambria"/>
                <w:i/>
              </w:rPr>
              <w:t xml:space="preserve">não serão </w:t>
            </w:r>
            <w:r w:rsidR="00065B3A">
              <w:rPr>
                <w:rFonts w:ascii="Cambria" w:hAnsi="Cambria"/>
                <w:i/>
              </w:rPr>
              <w:t>executadas, frisando que a responsabilidade neste caso é do Executivo</w:t>
            </w:r>
            <w:r w:rsidR="001A5A53">
              <w:rPr>
                <w:rFonts w:ascii="Cambria" w:hAnsi="Cambria"/>
                <w:i/>
              </w:rPr>
              <w:t>,</w:t>
            </w:r>
            <w:r w:rsidR="00065B3A">
              <w:rPr>
                <w:rFonts w:ascii="Cambria" w:hAnsi="Cambria"/>
                <w:i/>
              </w:rPr>
              <w:t xml:space="preserve"> que precisa cobrar a empresa para rapidez nos seus serviços. </w:t>
            </w:r>
            <w:r w:rsidR="005C5106">
              <w:rPr>
                <w:rFonts w:ascii="Cambria" w:hAnsi="Cambria"/>
                <w:i/>
              </w:rPr>
              <w:t xml:space="preserve">Em votação eletrônica, recebeu votos favoráveis dos vereadores </w:t>
            </w:r>
            <w:r w:rsidR="005C5106" w:rsidRPr="001A0960">
              <w:rPr>
                <w:rFonts w:ascii="Cambria" w:hAnsi="Cambria"/>
                <w:i/>
              </w:rPr>
              <w:t xml:space="preserve">Anderson Antonio 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Neusa Aparecida Damélio Marcelino de Moraes, Paulo César Morais de Oliveira e Silvana Gonçalves Martins Baio e contrário do vereador Sérgio Balthazar Rodrigues de Oliveira, sendo aprovado.</w:t>
            </w:r>
            <w:r w:rsidR="00065B3A">
              <w:rPr>
                <w:rFonts w:ascii="Cambria" w:hAnsi="Cambria"/>
                <w:i/>
              </w:rPr>
              <w:t xml:space="preserve">  </w:t>
            </w:r>
            <w:r w:rsidR="004E45DA">
              <w:rPr>
                <w:rFonts w:ascii="Cambria" w:hAnsi="Cambria"/>
                <w:i/>
              </w:rPr>
              <w:t>O Sr.</w:t>
            </w:r>
            <w:r w:rsidR="00065B3A">
              <w:rPr>
                <w:rFonts w:ascii="Cambria" w:hAnsi="Cambria"/>
                <w:i/>
              </w:rPr>
              <w:t xml:space="preserve"> Presidente informou que o </w:t>
            </w:r>
            <w:r w:rsidR="00065B3A">
              <w:rPr>
                <w:rFonts w:ascii="Cambria" w:hAnsi="Cambria"/>
                <w:b/>
                <w:bCs/>
                <w:i/>
              </w:rPr>
              <w:t xml:space="preserve">Requerimento nº 8/2024, </w:t>
            </w:r>
            <w:r w:rsidR="00065B3A">
              <w:rPr>
                <w:rFonts w:ascii="Cambria" w:hAnsi="Cambria"/>
                <w:i/>
              </w:rPr>
              <w:t xml:space="preserve">que estava previsto para ser deliberado, foi </w:t>
            </w:r>
            <w:r w:rsidR="00065B3A" w:rsidRPr="00065B3A">
              <w:rPr>
                <w:rFonts w:ascii="Cambria" w:hAnsi="Cambria"/>
                <w:b/>
                <w:bCs/>
                <w:i/>
              </w:rPr>
              <w:t>retirado pela autora.</w:t>
            </w:r>
            <w:r w:rsidR="00065B3A">
              <w:rPr>
                <w:rFonts w:ascii="Cambria" w:hAnsi="Cambria"/>
                <w:i/>
              </w:rPr>
              <w:t xml:space="preserve"> </w:t>
            </w:r>
            <w:r w:rsidR="005C5106">
              <w:rPr>
                <w:rFonts w:ascii="Cambria" w:hAnsi="Cambria"/>
                <w:b/>
                <w:bCs/>
                <w:i/>
              </w:rPr>
              <w:t xml:space="preserve">Moção nº 27/2024, </w:t>
            </w:r>
            <w:r w:rsidR="005C5106">
              <w:rPr>
                <w:rFonts w:ascii="Cambria" w:hAnsi="Cambria"/>
                <w:i/>
              </w:rPr>
              <w:t>do vereador Anderson Antonio Hespanhol, que a</w:t>
            </w:r>
            <w:r w:rsidR="005C5106" w:rsidRPr="005C5106">
              <w:rPr>
                <w:rFonts w:ascii="Cambria" w:hAnsi="Cambria"/>
                <w:i/>
              </w:rPr>
              <w:t>pelo à Secretaria Estadual de Saúde para aumento da disponibilidade de leitos nos hospitais filantrópicos na região de Limeira</w:t>
            </w:r>
            <w:r w:rsidR="005C5106">
              <w:rPr>
                <w:rFonts w:ascii="Cambria" w:hAnsi="Cambria"/>
                <w:i/>
              </w:rPr>
              <w:t>. Em discussão</w:t>
            </w:r>
            <w:r w:rsidR="001A5A53">
              <w:rPr>
                <w:rFonts w:ascii="Cambria" w:hAnsi="Cambria"/>
                <w:i/>
              </w:rPr>
              <w:t>, o autor disse que o problema ocorre constantemente, afetando familiares que estão no hospital, devido à dúvida no encaminhamento dos pacientes, gerando dúvidas nas pessoas</w:t>
            </w:r>
            <w:r w:rsidR="005C5106">
              <w:rPr>
                <w:rFonts w:ascii="Cambria" w:hAnsi="Cambria"/>
                <w:i/>
              </w:rPr>
              <w:t xml:space="preserve">. </w:t>
            </w:r>
            <w:r w:rsidR="001A5A53">
              <w:rPr>
                <w:rFonts w:ascii="Cambria" w:hAnsi="Cambria"/>
                <w:i/>
              </w:rPr>
              <w:t xml:space="preserve">Falou que seus projetos são voltados para a comunidade e suas famílias, já que é cobrado como todos, recorrendo a outras cidades, pois não é dono da verdade e está sempre aprendendo; falou que o problema é regional, como a vereadora Neusa sabe, que há uma grande demanda e temos que dar conta como vereadores, tentando reverter a situação, lembrando da falta de vagas nos tempos de Covid, situação que continua a mesma atualmente; que a pessoa vai à UPAM e fica no leito aguardando, gerando desespero nas famílias; que faz política com bom senso e por isso está solicitando à Secretaria Estadual de Saúde que olhe para a região, pois enviamos muito imposto para São Paulo e ele precisa retornar para a cidade, que está apelando devido às dificuldades, o desespero e a preocupação das famílias nestes casos. Sérgio Balthazar disse que leu a moção e concluiu que é muito boa, pois quem precisou da Santa Casa de Limeira sabe o que é ficar no </w:t>
            </w:r>
            <w:r w:rsidR="001A5A53">
              <w:rPr>
                <w:rFonts w:ascii="Cambria" w:hAnsi="Cambria"/>
                <w:i/>
              </w:rPr>
              <w:lastRenderedPageBreak/>
              <w:t xml:space="preserve">corredor; que o modelo de Santa Casa está saturado, nunca haverá vagas porque toda a região é atendida, pois disse na audiência pública do Estado que é necessário construir um novo hospital regional devido a insuficiência de leitos e isso deve ser tarefa do Governo do Estado, pois o Hospital Regional de Piracicaba logo estará saturado, devido à grande população da Região Metropolitana e à falta crônica de vagas. Reafirmou que é necessária a construção de um novo hospital regional para dar conta dos atendimentos, dizendo que a sorte dos moradores de Cordeirópolis é que o atendimento local é tão bom quanto os hospitais da região, atestado pelo fato de necessitar nos últimos dias para sua esposa. Falou que o problema só será resolvido com a construção de um novo hospital regional pelo Governo do Estado, pois os gastos feitos pelo Município por falta de vagas na Santa Casa não são repostos por ele. </w:t>
            </w:r>
            <w:r w:rsidR="006A4D4C">
              <w:rPr>
                <w:rFonts w:ascii="Cambria" w:hAnsi="Cambria"/>
                <w:i/>
              </w:rPr>
              <w:t>Reafirmou que temos de reunir os prefeitos e vereadores para cobrar a mudança de atendimento pela Santa Casa de Limeira, que não tem fôlego. Carlos Barbosa elogiou o atendimento da UPAM em seu caso recente; falou que a moção é importante, sugerindo encaminhar o pedido para o Parlamento Metropolitano de Piracicaba para reforçar o pedido. Sérgio Balthazar considerou a proposta interessante, para deixar claro que um novo hospital é necessário para atender a população da Região Metropolitana de Piracicaba e a ação do Parlamento Metropolitano é fundamental. Em aparte, Silvana Baio parabenizou o autor da moção, bem como os vereadores que se empenham há muito tempo; falou que sua cunhada quebrou o colo do fêmur, sendo que em Araras não houve suporte para fazer a cirurgia, esperou um dia, foi para a Santa Casa de Limeira, sendo internada com rapidez e ela foi operada, dizendo que está à disposição para reforçar a solicitação. Anderson Hespanhol disse que a Casa realizou uma audiência pública do Orçamento do Estado, a moção está cobrando e que a região foi contemplada com R$ 1 milhão naquele momento. Neusa Damélio parabenizou pela moção, concorda com ela, falando que a cidade pertence à DRS-X de Piracicaba, que totalizam 24 cidades, igual número de membros do Parlamento Metropolitano, onde ela e o vereador Diego são membros, lembrando que já fez diversos pedidos sobre o tema; que a DRS-X tem seis colegiados de quatro cidades, onde Cordeirópolis pertence a um grupo com Engenheiro Coelho, Iracemápolis e Limeira, que são atendidos na Santa Casa de Limeira; que está havendo problema com a Santa Casa de Araras com o corte de atendimentos, que são transferidos para Limeira; que na cidade não temos hospital</w:t>
            </w:r>
            <w:r w:rsidR="00C72F19">
              <w:rPr>
                <w:rFonts w:ascii="Cambria" w:hAnsi="Cambria"/>
                <w:i/>
              </w:rPr>
              <w:t xml:space="preserve">, somente um Pronto Atendimento e que as vagas são de “alta complexidade” e não há leito, mas aparelhos mais avançados só na Santa Casa de Limeira. Disse que a cidade dá conta dos casos de baixa complexidade, que o hospital de Piracicaba recebe pacientes de Cordeirópolis, mas funciona na metade da capacidade, com falta de especialidades, pois há espaço para cirurgias ortopédicas, mas não de alta complexidade. Neusa Damélio disse que não tem reclamação para a UPAM, mas a preocupação é com a espera de vagas e temos que unir forças para trazer mais leitos, lembrando que o hospital de São Pedro também recebe pacientes da cidade. Falou que esteve ontem no ambulatório do Frei Galvão, onde ficou das 7 da manhã às 18h30, onde viu um corredor com cadeiras de crianças fazendo inalação ou tomando soro devido ao tempo seco. Disse que havia pessoas tomando soro em pé, os casos de dengue estão muito grandes, a cidade tem muitas pessoas com a doença e a Saúde precisa de socorro. Confirmou que a saúde de Cordeirópolis é boa devido aos médicos do consórcio, que custa muito dinheiro e está excelente para a população. Falou que outras cidades como Santa Gertrudes, Iracemápolis, Limeira e Rio Claro também estão no consórcio para um melhor atendimento e que supre as deficiências do SUS, que precisa melhorar para voltar o que era. Sérgio Balthazar disse que o problema não é o SUS, que funciona, mas há a necessidade de uma nova Santa Casa e que o Estado não constrói hospitais. Neusa Damélio disse que a luta deve ser de todos as 24 cidades da Região Metropolitana de Piracicaba. </w:t>
            </w:r>
            <w:r w:rsidR="005C5106">
              <w:rPr>
                <w:rFonts w:ascii="Cambria" w:hAnsi="Cambria"/>
                <w:i/>
              </w:rPr>
              <w:t xml:space="preserve">Em votação eletrônica, recebeu votos favoráveis dos vereadores </w:t>
            </w:r>
            <w:r w:rsidR="005C5106" w:rsidRPr="001A0960">
              <w:rPr>
                <w:rFonts w:ascii="Cambria" w:hAnsi="Cambria"/>
                <w:i/>
              </w:rPr>
              <w:t xml:space="preserve">Anderson Antonio </w:t>
            </w:r>
            <w:r w:rsidR="005C5106" w:rsidRPr="001A0960">
              <w:rPr>
                <w:rFonts w:ascii="Cambria" w:hAnsi="Cambria"/>
                <w:i/>
              </w:rPr>
              <w:lastRenderedPageBreak/>
              <w:t xml:space="preserve">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Neusa Aparecida Damélio Marcelino de Moraes, Paulo César Morais de Oliveira, Sérgio Balthazar Rodrigues de Oliveira e Silvana Gonçalves Martins Baio</w:t>
            </w:r>
            <w:r w:rsidR="00827A90">
              <w:rPr>
                <w:rFonts w:ascii="Cambria" w:hAnsi="Cambria"/>
                <w:i/>
              </w:rPr>
              <w:t xml:space="preserve"> e foi aprovado. </w:t>
            </w:r>
            <w:r w:rsidR="00827A90">
              <w:rPr>
                <w:rFonts w:ascii="Cambria" w:hAnsi="Cambria"/>
                <w:b/>
                <w:bCs/>
                <w:i/>
              </w:rPr>
              <w:t xml:space="preserve">Moção nº 30/2024, </w:t>
            </w:r>
            <w:r w:rsidR="00827A90">
              <w:rPr>
                <w:rFonts w:ascii="Cambria" w:hAnsi="Cambria"/>
                <w:i/>
              </w:rPr>
              <w:t xml:space="preserve">do vereador Carlos Aparecido Barbosa, que </w:t>
            </w:r>
            <w:r w:rsidR="00827A90" w:rsidRPr="00827A90">
              <w:rPr>
                <w:rFonts w:ascii="Cambria" w:hAnsi="Cambria"/>
                <w:i/>
              </w:rPr>
              <w:t>apel</w:t>
            </w:r>
            <w:r w:rsidR="00827A90">
              <w:rPr>
                <w:rFonts w:ascii="Cambria" w:hAnsi="Cambria"/>
                <w:i/>
              </w:rPr>
              <w:t>a</w:t>
            </w:r>
            <w:r w:rsidR="00827A90" w:rsidRPr="00827A90">
              <w:rPr>
                <w:rFonts w:ascii="Cambria" w:hAnsi="Cambria"/>
                <w:i/>
              </w:rPr>
              <w:t xml:space="preserve"> ao Presidente da República e ao </w:t>
            </w:r>
            <w:r w:rsidR="00827A90">
              <w:rPr>
                <w:rFonts w:ascii="Cambria" w:hAnsi="Cambria"/>
                <w:i/>
              </w:rPr>
              <w:t>M</w:t>
            </w:r>
            <w:r w:rsidR="00827A90" w:rsidRPr="00827A90">
              <w:rPr>
                <w:rFonts w:ascii="Cambria" w:hAnsi="Cambria"/>
                <w:i/>
              </w:rPr>
              <w:t>inistério da Saúde para o envio de doses de vacina contra a dengue para o município de Cordeirópolis</w:t>
            </w:r>
            <w:r w:rsidR="00827A90">
              <w:rPr>
                <w:rFonts w:ascii="Cambria" w:hAnsi="Cambria"/>
                <w:i/>
              </w:rPr>
              <w:t>. Em discussão</w:t>
            </w:r>
            <w:r w:rsidR="004B4756">
              <w:rPr>
                <w:rFonts w:ascii="Cambria" w:hAnsi="Cambria"/>
                <w:i/>
              </w:rPr>
              <w:t xml:space="preserve">, </w:t>
            </w:r>
            <w:r w:rsidR="00282605">
              <w:rPr>
                <w:rFonts w:ascii="Cambria" w:hAnsi="Cambria"/>
                <w:i/>
              </w:rPr>
              <w:t xml:space="preserve">o autor disse que fez a moção pelo aumento nos casos de dengue em todo o país, e que existe uma vacina desde 2015 no Brasil, sendo que 92% dos que tomaram evitaram a internação, sendo que ela está sendo distribuída </w:t>
            </w:r>
            <w:r w:rsidR="002576EF">
              <w:rPr>
                <w:rFonts w:ascii="Cambria" w:hAnsi="Cambria"/>
                <w:i/>
              </w:rPr>
              <w:t xml:space="preserve">somente para seis estados e está apelando para que os governos mandem vacinas para a cidade devido ao quadro alarmante existente pois o teste rápido de dengue é feito imediatamente, mostrando estatísticas que indicam 1.351 notificações, 344 casos positivos autóctones, 22 importados e 984 negativos. Mostrou quadro com casos por bairro, destacando-se o Jardim Eldorado, com 61, o Jardim Progresso, com 30 e o Centro e Vila Nova Brasília com 28 cada. Disse que apela ao Governo do Estado para encaminhar vacina para a cidade. Sérgio Balthazar dispensou o uso da palavra para acelerar o inicio da homenagem. </w:t>
            </w:r>
            <w:r w:rsidR="00827A90">
              <w:rPr>
                <w:rFonts w:ascii="Cambria" w:hAnsi="Cambria"/>
                <w:i/>
              </w:rPr>
              <w:t xml:space="preserve">Em votação eletrônica, recebeu votos favoráveis dos vereadores </w:t>
            </w:r>
            <w:r w:rsidR="005C5106" w:rsidRPr="001A0960">
              <w:rPr>
                <w:rFonts w:ascii="Cambria" w:hAnsi="Cambria"/>
                <w:i/>
              </w:rPr>
              <w:t xml:space="preserve">Anderson Antonio 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Neusa Aparecida Damélio Marcelino de Moraes, Paulo César Morais de Oliveira, Sérgio Balthazar Rodrigues de Oliveira e Silvana Gonçalves Martins Baio</w:t>
            </w:r>
            <w:r w:rsidR="00827A90">
              <w:rPr>
                <w:rFonts w:ascii="Cambria" w:hAnsi="Cambria"/>
                <w:i/>
              </w:rPr>
              <w:t xml:space="preserve"> e foi aprovado. </w:t>
            </w:r>
            <w:r w:rsidR="00827A90">
              <w:rPr>
                <w:rFonts w:ascii="Cambria" w:hAnsi="Cambria"/>
                <w:b/>
                <w:bCs/>
                <w:i/>
              </w:rPr>
              <w:t xml:space="preserve">Moção nº 28/2024, </w:t>
            </w:r>
            <w:r w:rsidR="00827A90">
              <w:rPr>
                <w:rFonts w:ascii="Cambria" w:hAnsi="Cambria"/>
                <w:i/>
              </w:rPr>
              <w:t>da vereadora Silvana Gonçalves Martins Baio, que a</w:t>
            </w:r>
            <w:r w:rsidR="00827A90" w:rsidRPr="00827A90">
              <w:rPr>
                <w:rFonts w:ascii="Cambria" w:hAnsi="Cambria"/>
                <w:i/>
              </w:rPr>
              <w:t xml:space="preserve">pela ao Presidente do Congresso Nacional e demais </w:t>
            </w:r>
            <w:r w:rsidR="00827A90">
              <w:rPr>
                <w:rFonts w:ascii="Cambria" w:hAnsi="Cambria"/>
                <w:i/>
              </w:rPr>
              <w:t>d</w:t>
            </w:r>
            <w:r w:rsidR="00827A90" w:rsidRPr="00827A90">
              <w:rPr>
                <w:rFonts w:ascii="Cambria" w:hAnsi="Cambria"/>
                <w:i/>
              </w:rPr>
              <w:t>eputados em apoio a</w:t>
            </w:r>
            <w:r w:rsidR="00827A90">
              <w:rPr>
                <w:rFonts w:ascii="Cambria" w:hAnsi="Cambria"/>
                <w:i/>
              </w:rPr>
              <w:t>o</w:t>
            </w:r>
            <w:r w:rsidR="00827A90" w:rsidRPr="00827A90">
              <w:rPr>
                <w:rFonts w:ascii="Cambria" w:hAnsi="Cambria"/>
                <w:i/>
              </w:rPr>
              <w:t xml:space="preserve"> P</w:t>
            </w:r>
            <w:r w:rsidR="00827A90">
              <w:rPr>
                <w:rFonts w:ascii="Cambria" w:hAnsi="Cambria"/>
                <w:i/>
              </w:rPr>
              <w:t xml:space="preserve">rojeto de </w:t>
            </w:r>
            <w:r w:rsidR="00827A90" w:rsidRPr="00827A90">
              <w:rPr>
                <w:rFonts w:ascii="Cambria" w:hAnsi="Cambria"/>
                <w:i/>
              </w:rPr>
              <w:t>L</w:t>
            </w:r>
            <w:r w:rsidR="00827A90">
              <w:rPr>
                <w:rFonts w:ascii="Cambria" w:hAnsi="Cambria"/>
                <w:i/>
              </w:rPr>
              <w:t>ei nº 1</w:t>
            </w:r>
            <w:r w:rsidR="00827A90" w:rsidRPr="00827A90">
              <w:rPr>
                <w:rFonts w:ascii="Cambria" w:hAnsi="Cambria"/>
                <w:i/>
              </w:rPr>
              <w:t>537/2024</w:t>
            </w:r>
            <w:r w:rsidR="00827A90">
              <w:rPr>
                <w:rFonts w:ascii="Cambria" w:hAnsi="Cambria"/>
                <w:i/>
              </w:rPr>
              <w:t xml:space="preserve">, que dispõe </w:t>
            </w:r>
            <w:r w:rsidR="00827A90" w:rsidRPr="00827A90">
              <w:rPr>
                <w:rFonts w:ascii="Cambria" w:hAnsi="Cambria"/>
                <w:i/>
              </w:rPr>
              <w:t>acerca do remanejamento de recursos do Fundo Eleitoral para as obras de reconstrução e recuperação do Estado do Rio Grande do Sul, afetado pela maior catástrofe climática já registrada</w:t>
            </w:r>
            <w:r w:rsidR="00827A90">
              <w:rPr>
                <w:rFonts w:ascii="Cambria" w:hAnsi="Cambria"/>
                <w:i/>
              </w:rPr>
              <w:t>. Em discussão</w:t>
            </w:r>
            <w:r w:rsidR="002576EF">
              <w:rPr>
                <w:rFonts w:ascii="Cambria" w:hAnsi="Cambria"/>
                <w:i/>
              </w:rPr>
              <w:t>, a autora disse que a tragédia alcançou o Rio Grande do Sul e ficamos tristes pela situação do povo, pois a mídia não mostra o que realmente está acontecendo, uma situação alarmante e está pedindo apoio para sua moção para que seja feito o remanejamento de recursos do Fundo Eleitoral para obras de reconstrução e recuperação, pois a grande colaboração do país é muito pouco para beneficiar as pessoas que ficaram sem móveis, roupas e casas e temos de pensar alguma forma de ajudar, além dos voluntários</w:t>
            </w:r>
            <w:r w:rsidR="00F00796">
              <w:rPr>
                <w:rFonts w:ascii="Cambria" w:hAnsi="Cambria"/>
                <w:i/>
              </w:rPr>
              <w:t xml:space="preserve"> que já colaboram</w:t>
            </w:r>
            <w:r w:rsidR="00827A90">
              <w:rPr>
                <w:rFonts w:ascii="Cambria" w:hAnsi="Cambria"/>
                <w:i/>
              </w:rPr>
              <w:t xml:space="preserve">. </w:t>
            </w:r>
            <w:r w:rsidR="00F00796">
              <w:rPr>
                <w:rFonts w:ascii="Cambria" w:hAnsi="Cambria"/>
                <w:i/>
              </w:rPr>
              <w:t xml:space="preserve">Leu trecho da justificativa do projeto, que frisa que o Fundo Eleitoral passaria de R$ 2,7 bilhões </w:t>
            </w:r>
            <w:r w:rsidR="00C92358">
              <w:rPr>
                <w:rFonts w:ascii="Cambria" w:hAnsi="Cambria"/>
                <w:i/>
              </w:rPr>
              <w:t xml:space="preserve">com o reajuste pela inflação </w:t>
            </w:r>
            <w:r w:rsidR="00F00796">
              <w:rPr>
                <w:rFonts w:ascii="Cambria" w:hAnsi="Cambria"/>
                <w:i/>
              </w:rPr>
              <w:t xml:space="preserve">e o remanejamento de R$ 2,2 bilhões seria a forma de redirecionar recursos para um Estado que está passando por desafios humanitários imensuráveis, além da ajuda do Governo Federal, pois a catástrofe foi gigantesca e o local só irá se recuperar depois de muitos anos. </w:t>
            </w:r>
            <w:r w:rsidR="00827A90">
              <w:rPr>
                <w:rFonts w:ascii="Cambria" w:hAnsi="Cambria"/>
                <w:i/>
              </w:rPr>
              <w:t xml:space="preserve">Em votação eletrônica, recebeu votos favoráveis dos vereadores </w:t>
            </w:r>
            <w:r w:rsidR="005C5106" w:rsidRPr="001A0960">
              <w:rPr>
                <w:rFonts w:ascii="Cambria" w:hAnsi="Cambria"/>
                <w:i/>
              </w:rPr>
              <w:t xml:space="preserve">Anderson Antonio Hespanhol, </w:t>
            </w:r>
            <w:r w:rsidR="005C5106">
              <w:rPr>
                <w:rFonts w:ascii="Cambria" w:hAnsi="Cambria"/>
                <w:i/>
              </w:rPr>
              <w:t xml:space="preserve">Carlos Aparecido Barbosa, Diego Fabiano de Oliveira, </w:t>
            </w:r>
            <w:r w:rsidR="005C5106" w:rsidRPr="001A0960">
              <w:rPr>
                <w:rFonts w:ascii="Cambria" w:hAnsi="Cambria"/>
                <w:i/>
              </w:rPr>
              <w:t>Mariana Fleury Tamiazo</w:t>
            </w:r>
            <w:r w:rsidR="005C5106">
              <w:rPr>
                <w:rFonts w:ascii="Cambria" w:hAnsi="Cambria"/>
                <w:i/>
              </w:rPr>
              <w:t>, Neusa Aparecida Damélio Marcelino de Moraes, Paulo César Morais de Oliveira, Sérgio Balthazar Rodrigues de Oliveira e Silvana Gonçalves Martins Baio</w:t>
            </w:r>
            <w:r w:rsidR="00827A90">
              <w:rPr>
                <w:rFonts w:ascii="Cambria" w:hAnsi="Cambria"/>
                <w:i/>
              </w:rPr>
              <w:t xml:space="preserve"> e foi aprovado. Encerrada a </w:t>
            </w:r>
            <w:r w:rsidR="00827A90">
              <w:rPr>
                <w:rFonts w:ascii="Cambria" w:hAnsi="Cambria"/>
                <w:b/>
                <w:bCs/>
                <w:i/>
              </w:rPr>
              <w:t xml:space="preserve">Ordem do Dia, </w:t>
            </w:r>
            <w:r w:rsidR="00827A90">
              <w:rPr>
                <w:rFonts w:ascii="Cambria" w:hAnsi="Cambria"/>
                <w:bCs/>
                <w:i/>
              </w:rPr>
              <w:t xml:space="preserve">foi suspensa a sessão para entrega dos diplomas referentes à </w:t>
            </w:r>
            <w:r w:rsidR="00827A90">
              <w:rPr>
                <w:rFonts w:ascii="Cambria" w:hAnsi="Cambria"/>
                <w:b/>
                <w:i/>
              </w:rPr>
              <w:t xml:space="preserve">Moção nº 29/2024, </w:t>
            </w:r>
            <w:r w:rsidR="00827A90">
              <w:rPr>
                <w:rFonts w:ascii="Cambria" w:hAnsi="Cambria"/>
                <w:bCs/>
                <w:i/>
              </w:rPr>
              <w:t>de autoria da vereadora Neusa Aparecida Damélio Marcelino de Moraes, que p</w:t>
            </w:r>
            <w:r w:rsidR="00827A90" w:rsidRPr="00827A90">
              <w:rPr>
                <w:rFonts w:ascii="Cambria" w:hAnsi="Cambria"/>
                <w:bCs/>
                <w:i/>
              </w:rPr>
              <w:t>ropõe votos de congratulações e homenagem às Mulheres e Mães de Autistas, referente ao mês de abril, onde é comemorado o Mês de Conscientização do Autismo e ao mês de maio, pelo Dia das Mães.</w:t>
            </w:r>
            <w:r w:rsidR="00827A90">
              <w:rPr>
                <w:rFonts w:ascii="Cambria" w:hAnsi="Cambria"/>
                <w:bCs/>
                <w:i/>
              </w:rPr>
              <w:t xml:space="preserve"> Encerrada a solenidade, a sessão foi reaberta com o </w:t>
            </w:r>
            <w:r w:rsidRPr="00B338E5">
              <w:rPr>
                <w:rFonts w:ascii="Cambria" w:hAnsi="Cambria"/>
                <w:b/>
                <w:i/>
              </w:rPr>
              <w:t>Expediente</w:t>
            </w:r>
            <w:r w:rsidRPr="001A0960">
              <w:rPr>
                <w:rFonts w:ascii="Cambria" w:hAnsi="Cambria"/>
                <w:i/>
              </w:rPr>
              <w:t xml:space="preserve">, </w:t>
            </w:r>
            <w:r w:rsidR="00827A90">
              <w:rPr>
                <w:rFonts w:ascii="Cambria" w:hAnsi="Cambria"/>
                <w:i/>
              </w:rPr>
              <w:t xml:space="preserve">onde </w:t>
            </w:r>
            <w:r w:rsidR="00AB50D3">
              <w:rPr>
                <w:rFonts w:ascii="Cambria" w:hAnsi="Cambria"/>
                <w:i/>
              </w:rPr>
              <w:t>inicialmente foi votada eletronicamente e aprovada a ata da 15ª sessão ordinária, realizada no último dia 14. F</w:t>
            </w:r>
            <w:r w:rsidRPr="001A0960">
              <w:rPr>
                <w:rFonts w:ascii="Cambria" w:hAnsi="Cambria"/>
                <w:i/>
              </w:rPr>
              <w:t>o</w:t>
            </w:r>
            <w:r w:rsidR="006A319E">
              <w:rPr>
                <w:rFonts w:ascii="Cambria" w:hAnsi="Cambria"/>
                <w:i/>
              </w:rPr>
              <w:t xml:space="preserve">ram recebidas as seguintes proposituras: </w:t>
            </w:r>
            <w:r w:rsidR="00827A90">
              <w:rPr>
                <w:rFonts w:ascii="Cambria" w:hAnsi="Cambria"/>
                <w:b/>
                <w:bCs/>
                <w:i/>
              </w:rPr>
              <w:t xml:space="preserve">Projeto de Lei Complementar nº 14/2024, </w:t>
            </w:r>
            <w:r w:rsidR="00827A90">
              <w:rPr>
                <w:rFonts w:ascii="Cambria" w:hAnsi="Cambria"/>
                <w:i/>
              </w:rPr>
              <w:t xml:space="preserve">dos vereadores da 18ª Legislatura, que regulamenta o inciso II do art. 169 da Lei Orgânica do Município de Cordeirópolis, para dispor sobre as condições para concessão de recursos financeiros às instituições do Terceiro Setor. </w:t>
            </w:r>
            <w:r w:rsidR="00827A90">
              <w:rPr>
                <w:rFonts w:ascii="Cambria" w:hAnsi="Cambria"/>
                <w:b/>
                <w:bCs/>
                <w:i/>
              </w:rPr>
              <w:t xml:space="preserve">Projeto de Lei nº 22/2024, </w:t>
            </w:r>
            <w:r w:rsidR="00827A90">
              <w:rPr>
                <w:rFonts w:ascii="Cambria" w:hAnsi="Cambria"/>
                <w:i/>
              </w:rPr>
              <w:t xml:space="preserve">do vereador José Antonio Rodrigues, que cria o “Projeto Pomar Urbano” em áreas públicas do Município de Cordeirópolis e dá </w:t>
            </w:r>
            <w:r w:rsidR="00827A90">
              <w:rPr>
                <w:rFonts w:ascii="Cambria" w:hAnsi="Cambria"/>
                <w:i/>
              </w:rPr>
              <w:lastRenderedPageBreak/>
              <w:t xml:space="preserve">outras providências. </w:t>
            </w:r>
            <w:r w:rsidR="00827A90">
              <w:rPr>
                <w:rFonts w:ascii="Cambria" w:hAnsi="Cambria"/>
                <w:b/>
                <w:bCs/>
                <w:i/>
              </w:rPr>
              <w:t xml:space="preserve">Projeto de Lei nº 23/2024, </w:t>
            </w:r>
            <w:r w:rsidR="00827A90">
              <w:rPr>
                <w:rFonts w:ascii="Cambria" w:hAnsi="Cambria"/>
                <w:i/>
              </w:rPr>
              <w:t>do vereador José Antonio Rodrigues, que dá denominação de “</w:t>
            </w:r>
            <w:proofErr w:type="spellStart"/>
            <w:r w:rsidR="00827A90">
              <w:rPr>
                <w:rFonts w:ascii="Cambria" w:hAnsi="Cambria"/>
                <w:i/>
              </w:rPr>
              <w:t>Lacir</w:t>
            </w:r>
            <w:proofErr w:type="spellEnd"/>
            <w:r w:rsidR="00827A90">
              <w:rPr>
                <w:rFonts w:ascii="Cambria" w:hAnsi="Cambria"/>
                <w:i/>
              </w:rPr>
              <w:t xml:space="preserve"> Gonçalves” à Rua 10 do Jardim Mosaico I. </w:t>
            </w:r>
            <w:r w:rsidR="00827A90">
              <w:rPr>
                <w:rFonts w:ascii="Cambria" w:hAnsi="Cambria"/>
                <w:b/>
                <w:bCs/>
                <w:i/>
              </w:rPr>
              <w:t xml:space="preserve">Projeto de Lei nº 24/2024, </w:t>
            </w:r>
            <w:r w:rsidR="00827A90">
              <w:rPr>
                <w:rFonts w:ascii="Cambria" w:hAnsi="Cambria"/>
                <w:i/>
              </w:rPr>
              <w:t>do vereador Carlos Aparecido Barbosa, que d</w:t>
            </w:r>
            <w:r w:rsidR="00827A90" w:rsidRPr="00827A90">
              <w:rPr>
                <w:rFonts w:ascii="Cambria" w:hAnsi="Cambria"/>
                <w:i/>
              </w:rPr>
              <w:t xml:space="preserve">ispõe sobre a obrigatoriedade da contratação mínima de 20% (vinte por cento) de </w:t>
            </w:r>
            <w:r w:rsidR="00827A90">
              <w:rPr>
                <w:rFonts w:ascii="Cambria" w:hAnsi="Cambria"/>
                <w:i/>
              </w:rPr>
              <w:t>a</w:t>
            </w:r>
            <w:r w:rsidR="00827A90" w:rsidRPr="00827A90">
              <w:rPr>
                <w:rFonts w:ascii="Cambria" w:hAnsi="Cambria"/>
                <w:i/>
              </w:rPr>
              <w:t xml:space="preserve">rtistas locais em manifestações culturais e/ou </w:t>
            </w:r>
            <w:r w:rsidR="00827A90">
              <w:rPr>
                <w:rFonts w:ascii="Cambria" w:hAnsi="Cambria"/>
                <w:i/>
              </w:rPr>
              <w:t>e</w:t>
            </w:r>
            <w:r w:rsidR="00827A90" w:rsidRPr="00827A90">
              <w:rPr>
                <w:rFonts w:ascii="Cambria" w:hAnsi="Cambria"/>
                <w:i/>
              </w:rPr>
              <w:t xml:space="preserve">ventos </w:t>
            </w:r>
            <w:r w:rsidR="00827A90">
              <w:rPr>
                <w:rFonts w:ascii="Cambria" w:hAnsi="Cambria"/>
                <w:i/>
              </w:rPr>
              <w:t>a</w:t>
            </w:r>
            <w:r w:rsidR="00827A90" w:rsidRPr="00827A90">
              <w:rPr>
                <w:rFonts w:ascii="Cambria" w:hAnsi="Cambria"/>
                <w:i/>
              </w:rPr>
              <w:t xml:space="preserve">rtísticos, </w:t>
            </w:r>
            <w:r w:rsidR="00827A90">
              <w:rPr>
                <w:rFonts w:ascii="Cambria" w:hAnsi="Cambria"/>
                <w:i/>
              </w:rPr>
              <w:t>c</w:t>
            </w:r>
            <w:r w:rsidR="00827A90" w:rsidRPr="00827A90">
              <w:rPr>
                <w:rFonts w:ascii="Cambria" w:hAnsi="Cambria"/>
                <w:i/>
              </w:rPr>
              <w:t xml:space="preserve">ulturais, </w:t>
            </w:r>
            <w:r w:rsidR="00827A90">
              <w:rPr>
                <w:rFonts w:ascii="Cambria" w:hAnsi="Cambria"/>
                <w:i/>
              </w:rPr>
              <w:t>m</w:t>
            </w:r>
            <w:r w:rsidR="00827A90" w:rsidRPr="00827A90">
              <w:rPr>
                <w:rFonts w:ascii="Cambria" w:hAnsi="Cambria"/>
                <w:i/>
              </w:rPr>
              <w:t xml:space="preserve">usicais, </w:t>
            </w:r>
            <w:r w:rsidR="00827A90">
              <w:rPr>
                <w:rFonts w:ascii="Cambria" w:hAnsi="Cambria"/>
                <w:i/>
              </w:rPr>
              <w:t>e</w:t>
            </w:r>
            <w:r w:rsidR="00827A90" w:rsidRPr="00827A90">
              <w:rPr>
                <w:rFonts w:ascii="Cambria" w:hAnsi="Cambria"/>
                <w:i/>
              </w:rPr>
              <w:t xml:space="preserve">xposições, </w:t>
            </w:r>
            <w:r w:rsidR="00827A90">
              <w:rPr>
                <w:rFonts w:ascii="Cambria" w:hAnsi="Cambria"/>
                <w:i/>
              </w:rPr>
              <w:t>s</w:t>
            </w:r>
            <w:r w:rsidR="00827A90" w:rsidRPr="00827A90">
              <w:rPr>
                <w:rFonts w:ascii="Cambria" w:hAnsi="Cambria"/>
                <w:i/>
              </w:rPr>
              <w:t>hows e similares organizados pela Administração Pública e dá outras providências.</w:t>
            </w:r>
            <w:r w:rsidR="00827A90">
              <w:rPr>
                <w:rFonts w:ascii="Cambria" w:hAnsi="Cambria"/>
                <w:i/>
              </w:rPr>
              <w:t xml:space="preserve"> </w:t>
            </w:r>
            <w:r w:rsidR="00827A90">
              <w:rPr>
                <w:rFonts w:ascii="Cambria" w:hAnsi="Cambria"/>
                <w:b/>
                <w:bCs/>
                <w:i/>
              </w:rPr>
              <w:t xml:space="preserve">Projeto de Decreto Legislativo nº 6/2024, </w:t>
            </w:r>
            <w:r w:rsidR="00827A90">
              <w:rPr>
                <w:rFonts w:ascii="Cambria" w:hAnsi="Cambria"/>
                <w:i/>
              </w:rPr>
              <w:t xml:space="preserve">da vereadora Neusa Aparecida Damélio Marcelino de Moraes, que </w:t>
            </w:r>
            <w:r w:rsidR="00684984">
              <w:rPr>
                <w:rFonts w:ascii="Cambria" w:hAnsi="Cambria"/>
                <w:i/>
              </w:rPr>
              <w:t xml:space="preserve">concede a “Medalha João Pacífico” e o “Diploma de Gratidão” à senhora Silvia Regina Zaia Hespanhol. </w:t>
            </w:r>
            <w:r w:rsidR="00684984">
              <w:rPr>
                <w:rFonts w:ascii="Cambria" w:hAnsi="Cambria"/>
                <w:b/>
                <w:bCs/>
                <w:i/>
              </w:rPr>
              <w:t xml:space="preserve">Requerimento nº 7/2024, </w:t>
            </w:r>
            <w:r w:rsidR="00684984">
              <w:rPr>
                <w:rFonts w:ascii="Cambria" w:hAnsi="Cambria"/>
                <w:i/>
              </w:rPr>
              <w:t xml:space="preserve">dos vereadores Anderson Antonio Hespanhol e Neusa Aparecida Damélio Marcelino de Moraes, que requer informações sobre a Comissão de Desenvolvimento Funcional (CDF), criada pela Lei Complementar nº 376/2023. </w:t>
            </w:r>
            <w:r w:rsidR="00684984">
              <w:rPr>
                <w:rFonts w:ascii="Cambria" w:hAnsi="Cambria"/>
                <w:b/>
                <w:bCs/>
                <w:i/>
              </w:rPr>
              <w:t xml:space="preserve">Indicações nº 362 e 366/2024, </w:t>
            </w:r>
            <w:r w:rsidR="00684984">
              <w:rPr>
                <w:rFonts w:ascii="Cambria" w:hAnsi="Cambria"/>
                <w:i/>
              </w:rPr>
              <w:t xml:space="preserve">do vereador Carlos Aparecido Barbosa, que solicita tapa-buraco na Rua José </w:t>
            </w:r>
            <w:proofErr w:type="spellStart"/>
            <w:r w:rsidR="00684984">
              <w:rPr>
                <w:rFonts w:ascii="Cambria" w:hAnsi="Cambria"/>
                <w:i/>
              </w:rPr>
              <w:t>Bertagna</w:t>
            </w:r>
            <w:proofErr w:type="spellEnd"/>
            <w:r w:rsidR="00684984">
              <w:rPr>
                <w:rFonts w:ascii="Cambria" w:hAnsi="Cambria"/>
                <w:i/>
              </w:rPr>
              <w:t xml:space="preserve">, defronte ao campo de futebol, no Bairro do Cascalho e que seja colocada nova placa de identificação da Rua José Luiz </w:t>
            </w:r>
            <w:proofErr w:type="spellStart"/>
            <w:r w:rsidR="00684984">
              <w:rPr>
                <w:rFonts w:ascii="Cambria" w:hAnsi="Cambria"/>
                <w:i/>
              </w:rPr>
              <w:t>Cembranelli</w:t>
            </w:r>
            <w:proofErr w:type="spellEnd"/>
            <w:r w:rsidR="00684984">
              <w:rPr>
                <w:rFonts w:ascii="Cambria" w:hAnsi="Cambria"/>
                <w:i/>
              </w:rPr>
              <w:t xml:space="preserve">, na Vila Nossa Senhora Aparecida. </w:t>
            </w:r>
            <w:r w:rsidR="00684984">
              <w:rPr>
                <w:rFonts w:ascii="Cambria" w:hAnsi="Cambria"/>
                <w:b/>
                <w:bCs/>
                <w:i/>
              </w:rPr>
              <w:t xml:space="preserve">Indicações nº 363 e 364/2024, </w:t>
            </w:r>
            <w:r w:rsidR="00684984">
              <w:rPr>
                <w:rFonts w:ascii="Cambria" w:hAnsi="Cambria"/>
                <w:i/>
              </w:rPr>
              <w:t xml:space="preserve">do vereador José Antonio Rodrigues, que solicita lombada na Avenida Aristeu Marcicano, na altura do nº 214, na Vila São José e refeita a lombada na mesma avenida, na altura do nº 195. </w:t>
            </w:r>
            <w:r w:rsidR="00684984">
              <w:rPr>
                <w:rFonts w:ascii="Cambria" w:hAnsi="Cambria"/>
                <w:b/>
                <w:bCs/>
                <w:i/>
              </w:rPr>
              <w:t xml:space="preserve">Indicações nº 365 e 379/2024, </w:t>
            </w:r>
            <w:r w:rsidR="00684984">
              <w:rPr>
                <w:rFonts w:ascii="Cambria" w:hAnsi="Cambria"/>
                <w:i/>
              </w:rPr>
              <w:t xml:space="preserve">do vereador Anderson Antonio Hespanhol, que solicita manutenção e limpeza na Praça José Capo Bianco, no Jardim São José I e manutenção e conserto da calçada em frente ao Posto de Saúde do Jardim Progresso. </w:t>
            </w:r>
            <w:r w:rsidR="00684984">
              <w:rPr>
                <w:rFonts w:ascii="Cambria" w:hAnsi="Cambria"/>
                <w:b/>
                <w:bCs/>
                <w:i/>
              </w:rPr>
              <w:t xml:space="preserve">Indicação nº 367/2024, </w:t>
            </w:r>
            <w:r w:rsidR="00684984">
              <w:rPr>
                <w:rFonts w:ascii="Cambria" w:hAnsi="Cambria"/>
                <w:i/>
              </w:rPr>
              <w:t xml:space="preserve">da vereadora Silvana Gonçalves Martins Baio, que solicita melhorias na estrada de acesso à Fazenda Bombocado. </w:t>
            </w:r>
            <w:r w:rsidR="00684984">
              <w:rPr>
                <w:rFonts w:ascii="Cambria" w:hAnsi="Cambria"/>
                <w:b/>
                <w:bCs/>
                <w:i/>
              </w:rPr>
              <w:t xml:space="preserve">Indicações nº 368 a 375/2024, </w:t>
            </w:r>
            <w:r w:rsidR="00684984">
              <w:rPr>
                <w:rFonts w:ascii="Cambria" w:hAnsi="Cambria"/>
                <w:i/>
              </w:rPr>
              <w:t>do vereador Sérgio Balthazar Rodrigues de Oliveira, que solicita troca de lâmpadas de sódio para LED na praça defronte ao Cristo Redentor; retirada de propagandas proibidas nos potes de iluminação pública nos bairros Santa Luzia, Vila São José, Jardim Bela Vista e Residencial Paraty; gestões junto à Rumo Logística para colocação de alambrado em ponto específico da linha férrea; capinação e limpeza na área verde no fundo do Ginásio de Esportes do Jardim Progresso, colocação de cerca em volta da bomba d´água, ambas defronte a ferrovia; aumento da ronda da GCM na Rodoviária com colocação de um guarda por período determinado</w:t>
            </w:r>
            <w:r w:rsidR="008643AB">
              <w:rPr>
                <w:rFonts w:ascii="Cambria" w:hAnsi="Cambria"/>
                <w:i/>
              </w:rPr>
              <w:t xml:space="preserve">; gestões junto ao Governo do Estado para acelerar a transferência dos recursos provenientes de emenda parlamentar para término do recapeamento nas ruas do Jardim Progresso e junto à empresa CONDESU para troca das lâmpadas de sódio em poste na Rua Dr. Castro de Carvalho, defronte à residência nº 177, no Jardim Bela Vista. </w:t>
            </w:r>
            <w:r w:rsidR="008643AB">
              <w:rPr>
                <w:rFonts w:ascii="Cambria" w:hAnsi="Cambria"/>
                <w:b/>
                <w:bCs/>
                <w:i/>
              </w:rPr>
              <w:t xml:space="preserve">Indicações nº 376 a 378/2024, </w:t>
            </w:r>
            <w:r w:rsidR="008643AB">
              <w:rPr>
                <w:rFonts w:ascii="Cambria" w:hAnsi="Cambria"/>
                <w:i/>
              </w:rPr>
              <w:t xml:space="preserve">do vereador Diego Fabiano de Oliveira, que solicita braço de iluminação pública nos postes do bairro Engenho Velho, limpeza na Vila Lídia e colocação de placas “Proibido Jogar Lixo” nas ruas Visconde do Rio Branco e 7 de </w:t>
            </w:r>
            <w:proofErr w:type="gramStart"/>
            <w:r w:rsidR="008643AB">
              <w:rPr>
                <w:rFonts w:ascii="Cambria" w:hAnsi="Cambria"/>
                <w:i/>
              </w:rPr>
              <w:t>Setembro</w:t>
            </w:r>
            <w:proofErr w:type="gramEnd"/>
            <w:r w:rsidR="008643AB">
              <w:rPr>
                <w:rFonts w:ascii="Cambria" w:hAnsi="Cambria"/>
                <w:i/>
              </w:rPr>
              <w:t xml:space="preserve">, no mesmo bairro. </w:t>
            </w:r>
            <w:r w:rsidR="008643AB">
              <w:rPr>
                <w:rFonts w:ascii="Cambria" w:hAnsi="Cambria"/>
                <w:b/>
                <w:bCs/>
                <w:i/>
              </w:rPr>
              <w:t xml:space="preserve">Moção nº 32/2024, </w:t>
            </w:r>
            <w:r w:rsidR="008643AB">
              <w:rPr>
                <w:rFonts w:ascii="Cambria" w:hAnsi="Cambria"/>
                <w:i/>
              </w:rPr>
              <w:t xml:space="preserve">da vereadora Silvana Gonçalves Martins Baio, que propõe voto de congratulações e aplausos aos voluntários que estão atuando no Rio Grande do Sul, pelo excelente trabalho e ações realizadas em favor das famílias afetadas pela tragédia climática. </w:t>
            </w:r>
            <w:r w:rsidR="008643AB">
              <w:rPr>
                <w:rFonts w:ascii="Cambria" w:hAnsi="Cambria"/>
                <w:b/>
                <w:bCs/>
                <w:i/>
              </w:rPr>
              <w:t xml:space="preserve">Moções nº 33/2024 e 34/2024, </w:t>
            </w:r>
            <w:r w:rsidR="008643AB">
              <w:rPr>
                <w:rFonts w:ascii="Cambria" w:hAnsi="Cambria"/>
                <w:i/>
              </w:rPr>
              <w:t xml:space="preserve">do vereador Diego Fabiano de Oliveira, que apela ao Governo do Estado e ao Secretário Estadual de Educação para mais psicólogos na rede estadual de ensino e aos Presidentes da República e da Câmara dos Deputados para o descongelamento dos quinquênios, sexta-parte e licença-prêmio </w:t>
            </w:r>
            <w:r w:rsidR="00AB50D3">
              <w:rPr>
                <w:rFonts w:ascii="Cambria" w:hAnsi="Cambria"/>
                <w:i/>
              </w:rPr>
              <w:t>d</w:t>
            </w:r>
            <w:r w:rsidR="008643AB">
              <w:rPr>
                <w:rFonts w:ascii="Cambria" w:hAnsi="Cambria"/>
                <w:i/>
              </w:rPr>
              <w:t xml:space="preserve">os servidores durante o período da pandemia. </w:t>
            </w:r>
            <w:r w:rsidR="00701309" w:rsidRPr="001A0960">
              <w:rPr>
                <w:rFonts w:ascii="Cambria" w:hAnsi="Cambria"/>
                <w:i/>
              </w:rPr>
              <w:t>Encerrad</w:t>
            </w:r>
            <w:r w:rsidR="00AB50D3">
              <w:rPr>
                <w:rFonts w:ascii="Cambria" w:hAnsi="Cambria"/>
                <w:i/>
              </w:rPr>
              <w:t>o</w:t>
            </w:r>
            <w:r w:rsidR="00701309" w:rsidRPr="001A0960">
              <w:rPr>
                <w:rFonts w:ascii="Cambria" w:hAnsi="Cambria"/>
                <w:i/>
              </w:rPr>
              <w:t xml:space="preserve"> </w:t>
            </w:r>
            <w:r w:rsidR="00AB50D3">
              <w:rPr>
                <w:rFonts w:ascii="Cambria" w:hAnsi="Cambria"/>
                <w:i/>
              </w:rPr>
              <w:t>o</w:t>
            </w:r>
            <w:r w:rsidR="00701309" w:rsidRPr="001A0960">
              <w:rPr>
                <w:rFonts w:ascii="Cambria" w:hAnsi="Cambria"/>
                <w:i/>
              </w:rPr>
              <w:t xml:space="preserve"> </w:t>
            </w:r>
            <w:r w:rsidR="00AB50D3" w:rsidRPr="00AB50D3">
              <w:rPr>
                <w:rFonts w:ascii="Cambria" w:hAnsi="Cambria"/>
                <w:b/>
                <w:i/>
              </w:rPr>
              <w:t>Expediente</w:t>
            </w:r>
            <w:r w:rsidR="00701309" w:rsidRPr="001A0960">
              <w:rPr>
                <w:rFonts w:ascii="Cambria" w:hAnsi="Cambria"/>
                <w:i/>
              </w:rPr>
              <w:t xml:space="preserve">, </w:t>
            </w:r>
            <w:r w:rsidR="008643AB">
              <w:rPr>
                <w:rFonts w:ascii="Cambria" w:hAnsi="Cambria"/>
                <w:i/>
              </w:rPr>
              <w:t>fo</w:t>
            </w:r>
            <w:r w:rsidR="00AB50D3">
              <w:rPr>
                <w:rFonts w:ascii="Cambria" w:hAnsi="Cambria"/>
                <w:i/>
              </w:rPr>
              <w:t xml:space="preserve">ram recebidas as inscrições para a </w:t>
            </w:r>
            <w:r w:rsidR="00701309" w:rsidRPr="001A0960">
              <w:rPr>
                <w:rFonts w:ascii="Cambria" w:hAnsi="Cambria"/>
                <w:b/>
                <w:i/>
              </w:rPr>
              <w:t xml:space="preserve">Explicação Pessoal, </w:t>
            </w:r>
            <w:r w:rsidR="00701309" w:rsidRPr="001A0960">
              <w:rPr>
                <w:rFonts w:ascii="Cambria" w:hAnsi="Cambria"/>
                <w:i/>
              </w:rPr>
              <w:t>onde falaram os seguintes vereadores:</w:t>
            </w:r>
            <w:r w:rsidR="009423C9" w:rsidRPr="001A0960">
              <w:rPr>
                <w:rFonts w:ascii="Cambria" w:hAnsi="Cambria"/>
                <w:i/>
              </w:rPr>
              <w:t xml:space="preserve"> </w:t>
            </w:r>
            <w:r w:rsidR="00AB50D3">
              <w:rPr>
                <w:rFonts w:ascii="Cambria" w:hAnsi="Cambria"/>
                <w:i/>
              </w:rPr>
              <w:t xml:space="preserve">Mariana Tamiazo fez sua saudação habitual; lembrou que no dia 18 foi comemorado o Dia de Enfrentamento ao Abuso e Exploração Sexual Infantil, e que tem um projeto sobre uma semana comemorativa na Casa, e que está declarando o início deste período, num trabalho contínuo sobre um tema delicado e que com força e perseverança irá chegar lá, lendo o dispositivo da Lei nº 3213, de 30 de março de 2021, dizendo que </w:t>
            </w:r>
            <w:r w:rsidR="00AB50D3">
              <w:rPr>
                <w:rFonts w:ascii="Cambria" w:hAnsi="Cambria"/>
                <w:i/>
              </w:rPr>
              <w:lastRenderedPageBreak/>
              <w:t xml:space="preserve">os casos aumentaram desde então e que em 2008 foi sancionada a lei federal sobre o tema, </w:t>
            </w:r>
            <w:r w:rsidR="00066026">
              <w:rPr>
                <w:rFonts w:ascii="Cambria" w:hAnsi="Cambria"/>
                <w:i/>
              </w:rPr>
              <w:t xml:space="preserve">incentivando a denunciar a violência contra crianças e adolescentes. Falou que este tema não é abordado em âmbito federal, que fez diversas conferências online com a ex-ministra e senadora </w:t>
            </w:r>
            <w:proofErr w:type="spellStart"/>
            <w:r w:rsidR="00066026">
              <w:rPr>
                <w:rFonts w:ascii="Cambria" w:hAnsi="Cambria"/>
                <w:i/>
              </w:rPr>
              <w:t>Damares</w:t>
            </w:r>
            <w:proofErr w:type="spellEnd"/>
            <w:r w:rsidR="00066026">
              <w:rPr>
                <w:rFonts w:ascii="Cambria" w:hAnsi="Cambria"/>
                <w:i/>
              </w:rPr>
              <w:t xml:space="preserve">, que foi criticada por artistas que não conhecem o que as crianças passam. Em aparte, Neusa </w:t>
            </w:r>
            <w:proofErr w:type="spellStart"/>
            <w:r w:rsidR="00066026">
              <w:rPr>
                <w:rFonts w:ascii="Cambria" w:hAnsi="Cambria"/>
                <w:i/>
              </w:rPr>
              <w:t>Damelio</w:t>
            </w:r>
            <w:proofErr w:type="spellEnd"/>
            <w:r w:rsidR="00066026">
              <w:rPr>
                <w:rFonts w:ascii="Cambria" w:hAnsi="Cambria"/>
                <w:i/>
              </w:rPr>
              <w:t xml:space="preserve"> disse que em Limeira existem vários outdoors sobre o assunto e sugeriu campanha semelhante na cidade. Em aparte, Silvana Baio disse que deve ser feita nas escolas uma campanha para incentivar as denúncias, elogiando o projeto da vereadora. Mariana Tamiazo disse que encontrou muitas recusas de pessoas para falar sobre o tema, citando campanha feita pelo Conselho Tutelar, que também se recusou a se manifestar. Lamentou que seu projeto não encontre eco na sociedade, por falta de um trabalho específico com outdoors e faixas, lembrando que as escolas não se preocupam com o tema, pois as autoridades superiores não se preocupam, mas pessoas isoladas como ela que estão fazendo sua parte. Pediu que se junte a ela neste trabalho, sugerindo assistir o filme “O Som da Liberdade” e que denunciem, mesmo que de forma anônima. </w:t>
            </w:r>
            <w:r w:rsidR="00EE04C4">
              <w:rPr>
                <w:rFonts w:ascii="Cambria" w:hAnsi="Cambria"/>
                <w:i/>
              </w:rPr>
              <w:t xml:space="preserve">Falou que fez um requerimento no dia 12 de março sobre a relação dos automóveis da frota municipal para atender pedidos dos cidadãos, dentro do seu direito de fiscalizar, já que de acordo com a legislação a resposta tem prazo de trinta dias, que não veio; que se passaram sessenta dias e ainda não houve resposta; mas ao completar o prazo, o Executivo pediu uma nova prorrogação. Falou que conversou com o Diretor Jurídico da Câmara, poderia não ter aceitado, dizendo que não há na Transparência muita coisa que deveria estar com relação ao patrimônio público, frisando que temos que cuidar do que temos antes de agregar novos veículos, como adaptados. Disse que aceitou mais quinze dias, que já se passaram e por isso está pedindo à Presidência que faça jus à lei, pois não pode esperar mais porque está sendo cobrada, pois não tem o que responder para quem o pediu, e irá escutar que os vereadores não sabem o que fazer, reafirmando a necessidade de respostas, em caso contrário fará de outra forma. Disse que já brigou por resposta de requerimento, mas agora não é possível a demora de 75 dias para uma resposta, pedindo mais uma vez que sejam tomadas providências para suas respostas, quando irá se utilizar de outros meios, com o objetivo de que seu trabalho seja respeitado. Diego Fabiano fez sua saudação habitual; falou sobre suas moções apresentadas na sessão de hoje e que deverão ser votadas na próxima sessão após ter visitado as escolas estaduais e em conversa com as diretoras, dizendo que não é possível ter um psicólogo para cada 6.182 alunos no Estado de São Paulo e que é necessário aumentar o número de profissionais. Citou também os alunos autistas que saem da rede municipal e vão para a rede estadual sem nenhuma atenção. Citou casos de violência nas escolas, onde foi frisado que o estudante precisa ter atendimento conjunto e por isso está apelando ao Governo do Estado para o atendimento psicológico para os estudantes do ensino estadual, frisando que as “Escolas </w:t>
            </w:r>
            <w:r w:rsidR="00223207">
              <w:rPr>
                <w:rFonts w:ascii="Cambria" w:hAnsi="Cambria"/>
                <w:i/>
              </w:rPr>
              <w:t>Cívico</w:t>
            </w:r>
            <w:r w:rsidR="00EE04C4">
              <w:rPr>
                <w:rFonts w:ascii="Cambria" w:hAnsi="Cambria"/>
                <w:i/>
              </w:rPr>
              <w:t xml:space="preserve">-Militares” não irão resolver os problemas da rede estadual de ensino. Em aparte, Sérgio Balthazar disse que o Orçamento do Estado é de R$ 328 bilhões </w:t>
            </w:r>
            <w:r w:rsidR="00223207">
              <w:rPr>
                <w:rFonts w:ascii="Cambria" w:hAnsi="Cambria"/>
                <w:i/>
              </w:rPr>
              <w:t>e, portanto,</w:t>
            </w:r>
            <w:r w:rsidR="00EE04C4">
              <w:rPr>
                <w:rFonts w:ascii="Cambria" w:hAnsi="Cambria"/>
                <w:i/>
              </w:rPr>
              <w:t xml:space="preserve"> há recursos para isso. Disse que está preocupado com os “cortes da Educação” no Estado e que a situação é urgente e alarmante nas escolas estaduais, principalmente aqui na cidade. </w:t>
            </w:r>
            <w:r w:rsidR="00223207">
              <w:rPr>
                <w:rFonts w:ascii="Cambria" w:hAnsi="Cambria"/>
                <w:i/>
              </w:rPr>
              <w:t xml:space="preserve">Disse que sua moção pode ser feita por qualquer vereador que entenda a situação que está ocorrendo nas escolas estaduais e que também pediu ao Governo Federal o descongelamento dos direitos dos professores através do PLC 2123, que altera a Lei Complementar nº 173/2020 e que perderam dois anos neste período. Agradeceu à administração municipal em seus diversos setores pelo início das obras de iluminação em LED da Avenida Aristeu Marcicano, desde o Jardim São Luiz até o Jardim Cordeiro, um local onde passam pessoas de diversas cidades. Agradeceu à Secretaria de Educação pela colocação do parque infantil na Escola Nazareth, cujo trecho será com piso tátil e também uma caixa de areia, agradecendo à Secretaria Municipal de Educação. Mariana Tamiazo </w:t>
            </w:r>
            <w:r w:rsidR="00401A1B">
              <w:rPr>
                <w:rFonts w:ascii="Cambria" w:hAnsi="Cambria"/>
                <w:i/>
              </w:rPr>
              <w:lastRenderedPageBreak/>
              <w:t>disse que existe muitas reclamações no final da avenida, na região do São Luiz e São Francisco, que até em dois meses estará concluído, pedindo para que seja cuidado o Distrito Industrial, que está uma “zona”, onde existe uma creche e a Casa da Esperança, e empresas estão saindo do local por falta de infraestrutura; parabenizou o vereador pelo trabalho, mas frisou que infelizmente, mais de uma vez, a política é ingrata devido ao marketing, e é necessário valorizar o seu trabalho. Falou que foi até à Escola Nazareth e recebeu informação de que o vereador estava trabalhando pelas melhorias.  Disse que algo está beirando a “indecência” e parabenizou o vereador pelo que tem feito, fortalecendo seu trabalho nas redes sociais e por toda a cidade, pois em certos anos, muita coisa se torna “interessante” e as pessoas precisam de discernimento, pois “um dia é da caça e outro do caçador”, pedindo respeito aos vereadores, pois as pessoas precisam acordar</w:t>
            </w:r>
            <w:r w:rsidR="00DF0683">
              <w:rPr>
                <w:rFonts w:ascii="Cambria" w:hAnsi="Cambria"/>
                <w:i/>
              </w:rPr>
              <w:t xml:space="preserve">, antes que seja tarde demais. Diego Fabiano disse que seu trabalho foi incansável, elogiando a diretora da Escola Nazareth e que está feliz por contribuir de forma verdadeira. Falou que o Distrito Industrial está preocupando vereadores e que a situação é urgente e precisa ser cuidada. Parabenizou a Daniela </w:t>
            </w:r>
            <w:proofErr w:type="spellStart"/>
            <w:r w:rsidR="00DF0683">
              <w:rPr>
                <w:rFonts w:ascii="Cambria" w:hAnsi="Cambria"/>
                <w:i/>
              </w:rPr>
              <w:t>Desidério</w:t>
            </w:r>
            <w:proofErr w:type="spellEnd"/>
            <w:r w:rsidR="00DF0683">
              <w:rPr>
                <w:rFonts w:ascii="Cambria" w:hAnsi="Cambria"/>
                <w:i/>
              </w:rPr>
              <w:t xml:space="preserve"> pelo evento ocorrido nos últimos dias com a Escola de Samba Leão Dourado na área da antiga estação ferroviária, de onde saiu feliz pelo “</w:t>
            </w:r>
            <w:proofErr w:type="spellStart"/>
            <w:r w:rsidR="00DF0683">
              <w:rPr>
                <w:rFonts w:ascii="Cambria" w:hAnsi="Cambria"/>
                <w:i/>
              </w:rPr>
              <w:t>aquilombamento</w:t>
            </w:r>
            <w:proofErr w:type="spellEnd"/>
            <w:r w:rsidR="00DF0683">
              <w:rPr>
                <w:rFonts w:ascii="Cambria" w:hAnsi="Cambria"/>
                <w:i/>
              </w:rPr>
              <w:t xml:space="preserve"> das pessoas pretas”. Sérgio Balthazar disse que não pôde ir no evento no domingo apesar de ter recebido o convite, pois gosta de Carnaval e do clima onde a “</w:t>
            </w:r>
            <w:proofErr w:type="spellStart"/>
            <w:r w:rsidR="00DF0683">
              <w:rPr>
                <w:rFonts w:ascii="Cambria" w:hAnsi="Cambria"/>
                <w:i/>
              </w:rPr>
              <w:t>negraiada</w:t>
            </w:r>
            <w:proofErr w:type="spellEnd"/>
            <w:r w:rsidR="00DF0683">
              <w:rPr>
                <w:rFonts w:ascii="Cambria" w:hAnsi="Cambria"/>
                <w:i/>
              </w:rPr>
              <w:t xml:space="preserve">”, brancos e outras etnias acabam se entrelaçando numa festa popular. Disse que nem todos gostam de rodeio, mas todos devem respeitar a questão cultural envolvida, pois hoje temos regras para tudo e pessoas se utilizam do mau gosto para inibir a participação de quem gosta destes eventos. Falou que a pessoa usa a politica para lhe atingir porque é negro, sem nenhum “debate político”, ou não gostar </w:t>
            </w:r>
            <w:proofErr w:type="spellStart"/>
            <w:r w:rsidR="00DF0683">
              <w:rPr>
                <w:rFonts w:ascii="Cambria" w:hAnsi="Cambria"/>
                <w:i/>
              </w:rPr>
              <w:t>por</w:t>
            </w:r>
            <w:proofErr w:type="spellEnd"/>
            <w:r w:rsidR="00DF0683">
              <w:rPr>
                <w:rFonts w:ascii="Cambria" w:hAnsi="Cambria"/>
                <w:i/>
              </w:rPr>
              <w:t xml:space="preserve"> causa do partido, misturando tudo e “desconstruir” aquilo que as pessoas gostam. Falou que não podemos provocar o MP simplesmente por questão política, é o direito de todos e as pessoas precisam ter entendimento. Falou que conseguiu verba de R$ 200 mil do deputado Marcolino, do seu partido, para terminar o asfalto do Jardim Progresso em três ruas que ficaram para finalizar. Disse que fez uma reunião com os moradores, que estavam reclamando, sendo que o deputado mandou dinheiro para “infraestrutura” e que devido a reclamação dos moradores o serviço será feito. Falou que fez reunião com o responsável da concessionária Eixo, sugerindo que ele seja convidado para vir em uma das sessões para explicar os trabalhos e investimentos da empresa e os problemas que estão acontecendo nos últimos dias. Falou que fez emenda </w:t>
            </w:r>
            <w:r w:rsidR="008C5FBF">
              <w:rPr>
                <w:rFonts w:ascii="Cambria" w:hAnsi="Cambria"/>
                <w:i/>
              </w:rPr>
              <w:t xml:space="preserve">impositiva </w:t>
            </w:r>
            <w:r w:rsidR="00DF0683">
              <w:rPr>
                <w:rFonts w:ascii="Cambria" w:hAnsi="Cambria"/>
                <w:i/>
              </w:rPr>
              <w:t>para a Secretaria de Serviços Públicos, inclusive indicação para colocação de lâmpadas de LED na Praça José Capo Bianco, mostrando fotos da situação existente e dos serviços realizados.</w:t>
            </w:r>
            <w:r w:rsidR="008C5FBF">
              <w:rPr>
                <w:rFonts w:ascii="Cambria" w:hAnsi="Cambria"/>
                <w:i/>
              </w:rPr>
              <w:t xml:space="preserve"> Disse que seu sonho era ver o Jardim Eldorado com a iluminação de LED e logo a cidade estará totalmente coberta. Elogiou o trabalho de trocas através de uma programação, que está dando um ótimo efeito para deixar a cidade iluminada, dizendo que a rua perto da sua casa é muito escura por uma iluminação ineficiente. Disse que seu outro desafio é a praça do Cristo da Bela Vista onde tem um carrinho de lanche, onde está escuro pois a lâmpada atual não clareia muito, que será resolvido com a poda das árvores e colocação de lâmpadas de LED. Falou que conseguiu recursos com o deputado federal Alfredinho, do seu partido, no valor de R$ 200 mil para a Saúde. Mariana Tamiazo disse que estava conversando no NAE e que tem duas emendas, mas só irá anunciar quando estiver tudo certo. Disse que não há previsão de liberação dos governos federal e estadual até à eleição, pois a verba que conseguiu do deputado Rafa </w:t>
            </w:r>
            <w:proofErr w:type="spellStart"/>
            <w:r w:rsidR="008C5FBF">
              <w:rPr>
                <w:rFonts w:ascii="Cambria" w:hAnsi="Cambria"/>
                <w:i/>
              </w:rPr>
              <w:t>Zimbaldi</w:t>
            </w:r>
            <w:proofErr w:type="spellEnd"/>
            <w:r w:rsidR="008C5FBF">
              <w:rPr>
                <w:rFonts w:ascii="Cambria" w:hAnsi="Cambria"/>
                <w:i/>
              </w:rPr>
              <w:t xml:space="preserve"> está pedindo há muito tempo, e que nos outros níveis não há a mesma dedicação. Falou que falta a liberação das verbas pelas administrações superiores. Sérgio Balthazar disse que em período eleitoral é só a metade do ano para liberar e há dificuldade em entregar em seis meses o que é planejado para doze e é necessário informar à população para que ela não pense que é só política. Mariana Tamiazo </w:t>
            </w:r>
            <w:r w:rsidR="008C5FBF">
              <w:rPr>
                <w:rFonts w:ascii="Cambria" w:hAnsi="Cambria"/>
                <w:i/>
              </w:rPr>
              <w:lastRenderedPageBreak/>
              <w:t xml:space="preserve">disse que a lei foi alterada, o prazo diminuiu, o governo tem dinheiro e está faltando organização de onde vêm os recursos. Falou que o que era pra ser feito em 90 dias teve que ser feito em 45 dias, com prejuízo aos pequenos municípios. Sérgio Balthazar disse que também está torcendo porque a população está sofrendo e o tempo é muito curto, sendo que são R$ 200 mil estadual e o mesmo valor federal e que irá cobrar os deputados para que intercedam nos Executivos e que hoje há mais condições de fazer estas cobranças. O Sr. Presidente disse que até junho as emendas serão encaminhadas. O Sr. Presidente informou que as correspondências são enviadas no decorrer da semana aos gabinetes dos vereadores e vereadoras. </w:t>
            </w:r>
            <w:r w:rsidRPr="001A0960">
              <w:rPr>
                <w:rFonts w:ascii="Cambria" w:hAnsi="Cambria"/>
                <w:i/>
              </w:rPr>
              <w:t xml:space="preserve">Não havendo mais nada a ser tratado, </w:t>
            </w:r>
            <w:r w:rsidR="005F606E">
              <w:rPr>
                <w:rFonts w:ascii="Cambria" w:hAnsi="Cambria"/>
                <w:i/>
              </w:rPr>
              <w:t>a</w:t>
            </w:r>
            <w:r w:rsidRPr="001A0960">
              <w:rPr>
                <w:rFonts w:ascii="Cambria" w:hAnsi="Cambria"/>
                <w:i/>
              </w:rPr>
              <w:t xml:space="preserve"> Sr</w:t>
            </w:r>
            <w:r w:rsidR="005F606E">
              <w:rPr>
                <w:rFonts w:ascii="Cambria" w:hAnsi="Cambria"/>
                <w:i/>
              </w:rPr>
              <w:t>a</w:t>
            </w:r>
            <w:r w:rsidRPr="001A0960">
              <w:rPr>
                <w:rFonts w:ascii="Cambria" w:hAnsi="Cambria"/>
                <w:i/>
              </w:rPr>
              <w:t xml:space="preserve">. Presidente convocou os vereadores e vereadoras para a próxima sessão ordinária, que será realizada na terça-feira </w:t>
            </w:r>
            <w:r w:rsidR="005F606E">
              <w:rPr>
                <w:rFonts w:ascii="Cambria" w:hAnsi="Cambria"/>
                <w:i/>
              </w:rPr>
              <w:t>2</w:t>
            </w:r>
            <w:r w:rsidR="008643AB">
              <w:rPr>
                <w:rFonts w:ascii="Cambria" w:hAnsi="Cambria"/>
                <w:i/>
              </w:rPr>
              <w:t>8</w:t>
            </w:r>
            <w:r w:rsidRPr="001A0960">
              <w:rPr>
                <w:rFonts w:ascii="Cambria" w:hAnsi="Cambria"/>
                <w:i/>
              </w:rPr>
              <w:t xml:space="preserve">, a partir das 19 horas e encerrou a sessão, da qual </w:t>
            </w:r>
            <w:r w:rsidRPr="001A0960">
              <w:rPr>
                <w:rFonts w:ascii="Cambria" w:hAnsi="Cambria"/>
                <w:i/>
                <w:iCs/>
              </w:rPr>
              <w:t>foi lavrada a presente ata</w:t>
            </w:r>
            <w:r w:rsidR="00A50D30">
              <w:rPr>
                <w:rFonts w:ascii="Cambria" w:hAnsi="Cambria"/>
                <w:i/>
                <w:iCs/>
              </w:rPr>
              <w:t xml:space="preserve"> por mim</w:t>
            </w:r>
            <w:r w:rsidRPr="001A0960">
              <w:rPr>
                <w:rFonts w:ascii="Cambria" w:hAnsi="Cambria"/>
                <w:i/>
                <w:iCs/>
              </w:rPr>
              <w:t xml:space="preserve">, </w:t>
            </w:r>
          </w:p>
          <w:p w:rsidR="001A0960" w:rsidRPr="001A0960" w:rsidRDefault="00A50D30" w:rsidP="008C5FBF">
            <w:pPr>
              <w:pStyle w:val="Default"/>
              <w:jc w:val="both"/>
              <w:rPr>
                <w:rFonts w:ascii="Cambria" w:hAnsi="Cambria"/>
                <w:i/>
                <w:iCs/>
              </w:rPr>
            </w:pPr>
            <w:r>
              <w:rPr>
                <w:rFonts w:ascii="Cambria" w:hAnsi="Cambria"/>
                <w:i/>
                <w:iCs/>
              </w:rPr>
              <w:t>Paulo César Tamiazo,</w:t>
            </w:r>
            <w:r w:rsidR="00AB38AB">
              <w:rPr>
                <w:rFonts w:ascii="Cambria" w:hAnsi="Cambria"/>
                <w:i/>
                <w:iCs/>
              </w:rPr>
              <w:t xml:space="preserve"> </w:t>
            </w:r>
            <w:r>
              <w:rPr>
                <w:rFonts w:ascii="Cambria" w:hAnsi="Cambria"/>
                <w:i/>
                <w:iCs/>
              </w:rPr>
              <w:t xml:space="preserve">Analista Legislativo, </w:t>
            </w:r>
            <w:r w:rsidR="00D55D00" w:rsidRPr="001A0960">
              <w:rPr>
                <w:rFonts w:ascii="Cambria" w:hAnsi="Cambria"/>
                <w:i/>
                <w:iCs/>
              </w:rPr>
              <w:t>nos termos do art. 1</w:t>
            </w:r>
            <w:r>
              <w:rPr>
                <w:rFonts w:ascii="Cambria" w:hAnsi="Cambria"/>
                <w:i/>
                <w:iCs/>
              </w:rPr>
              <w:t>71</w:t>
            </w:r>
            <w:r w:rsidR="00D55D00" w:rsidRPr="001A0960">
              <w:rPr>
                <w:rFonts w:ascii="Cambria" w:hAnsi="Cambria"/>
                <w:i/>
                <w:iCs/>
              </w:rPr>
              <w:t xml:space="preserve"> do Regimento Interno.  </w:t>
            </w:r>
          </w:p>
          <w:p w:rsidR="00701309" w:rsidRPr="001A0960" w:rsidRDefault="00D55D00" w:rsidP="001A10AE">
            <w:pPr>
              <w:jc w:val="both"/>
              <w:rPr>
                <w:rFonts w:ascii="Cambria" w:hAnsi="Cambria"/>
              </w:rPr>
            </w:pPr>
            <w:r w:rsidRPr="001A0960">
              <w:rPr>
                <w:rFonts w:ascii="Cambria" w:hAnsi="Cambria"/>
                <w:i/>
              </w:rPr>
              <w:t xml:space="preserve"> </w:t>
            </w:r>
            <w:r w:rsidR="004D46D5" w:rsidRPr="001A0960">
              <w:rPr>
                <w:rFonts w:ascii="Cambria" w:hAnsi="Cambria"/>
                <w:i/>
              </w:rPr>
              <w:t xml:space="preserve">    </w:t>
            </w:r>
          </w:p>
        </w:tc>
      </w:tr>
      <w:tr w:rsidR="008C5FBF" w:rsidTr="001A10AE">
        <w:trPr>
          <w:tblCellSpacing w:w="15" w:type="dxa"/>
        </w:trPr>
        <w:tc>
          <w:tcPr>
            <w:tcW w:w="10050" w:type="dxa"/>
            <w:vAlign w:val="bottom"/>
          </w:tcPr>
          <w:p w:rsidR="008C5FBF" w:rsidRPr="001A0960" w:rsidRDefault="008C5FBF" w:rsidP="00DC6654">
            <w:pPr>
              <w:pStyle w:val="Default"/>
              <w:jc w:val="both"/>
              <w:rPr>
                <w:rFonts w:ascii="Cambria" w:hAnsi="Cambria"/>
                <w:i/>
              </w:rPr>
            </w:pPr>
          </w:p>
        </w:tc>
      </w:tr>
    </w:tbl>
    <w:p w:rsidR="00B338E5" w:rsidRDefault="00B338E5" w:rsidP="00AB44A4">
      <w:pPr>
        <w:pStyle w:val="Ttulo1"/>
        <w:tabs>
          <w:tab w:val="left" w:pos="0"/>
        </w:tabs>
        <w:ind w:left="0" w:hanging="6"/>
        <w:jc w:val="center"/>
        <w:rPr>
          <w:rFonts w:ascii="Cambria" w:hAnsi="Cambria"/>
          <w:bCs/>
          <w:iCs/>
          <w:szCs w:val="24"/>
        </w:rPr>
      </w:pPr>
    </w:p>
    <w:p w:rsidR="002C634A" w:rsidRDefault="002C634A" w:rsidP="00AB44A4">
      <w:pPr>
        <w:ind w:hanging="6"/>
        <w:jc w:val="center"/>
        <w:rPr>
          <w:rFonts w:ascii="Cambria" w:hAnsi="Cambria"/>
          <w:b/>
          <w:i/>
        </w:rPr>
      </w:pPr>
    </w:p>
    <w:p w:rsidR="00A50D30" w:rsidRPr="00A50D30" w:rsidRDefault="00D55D00" w:rsidP="00AB44A4">
      <w:pPr>
        <w:ind w:hanging="6"/>
        <w:jc w:val="center"/>
        <w:rPr>
          <w:rFonts w:ascii="Cambria" w:hAnsi="Cambria"/>
          <w:b/>
          <w:i/>
        </w:rPr>
      </w:pPr>
      <w:r>
        <w:rPr>
          <w:rFonts w:ascii="Cambria" w:hAnsi="Cambria"/>
          <w:b/>
          <w:i/>
        </w:rPr>
        <w:t>José Antonio Rodrigues</w:t>
      </w:r>
    </w:p>
    <w:p w:rsidR="00463996" w:rsidRPr="001A0960" w:rsidRDefault="00D55D00" w:rsidP="00AB44A4">
      <w:pPr>
        <w:ind w:hanging="6"/>
        <w:jc w:val="center"/>
        <w:rPr>
          <w:rFonts w:ascii="Cambria" w:hAnsi="Cambria"/>
          <w:b/>
          <w:bCs/>
          <w:i/>
          <w:iCs/>
        </w:rPr>
      </w:pPr>
      <w:r w:rsidRPr="001A0960">
        <w:rPr>
          <w:rFonts w:ascii="Cambria" w:hAnsi="Cambria"/>
          <w:b/>
          <w:bCs/>
          <w:i/>
          <w:iCs/>
        </w:rPr>
        <w:t>Presidente</w:t>
      </w: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6A7777" w:rsidRPr="001A0960" w:rsidRDefault="006A7777" w:rsidP="00AB44A4">
      <w:pPr>
        <w:pStyle w:val="Ttulo1"/>
        <w:numPr>
          <w:ilvl w:val="0"/>
          <w:numId w:val="0"/>
        </w:numPr>
        <w:tabs>
          <w:tab w:val="left" w:pos="708"/>
        </w:tabs>
        <w:ind w:hanging="6"/>
        <w:jc w:val="center"/>
        <w:rPr>
          <w:rFonts w:ascii="Cambria" w:hAnsi="Cambria"/>
          <w:szCs w:val="24"/>
        </w:rPr>
      </w:pPr>
    </w:p>
    <w:p w:rsidR="00B338E5" w:rsidRDefault="00B338E5" w:rsidP="00AB44A4">
      <w:pPr>
        <w:pStyle w:val="Ttulo1"/>
        <w:numPr>
          <w:ilvl w:val="0"/>
          <w:numId w:val="0"/>
        </w:numPr>
        <w:tabs>
          <w:tab w:val="left" w:pos="708"/>
        </w:tabs>
        <w:ind w:hanging="6"/>
        <w:jc w:val="center"/>
        <w:rPr>
          <w:rFonts w:ascii="Cambria" w:hAnsi="Cambria"/>
          <w:szCs w:val="24"/>
        </w:rPr>
      </w:pPr>
    </w:p>
    <w:p w:rsidR="00FB572B" w:rsidRDefault="00FB572B" w:rsidP="00AB44A4">
      <w:pPr>
        <w:pStyle w:val="Ttulo1"/>
        <w:numPr>
          <w:ilvl w:val="0"/>
          <w:numId w:val="0"/>
        </w:numPr>
        <w:tabs>
          <w:tab w:val="left" w:pos="708"/>
        </w:tabs>
        <w:ind w:hanging="6"/>
        <w:jc w:val="center"/>
        <w:rPr>
          <w:rFonts w:ascii="Cambria" w:hAnsi="Cambria"/>
          <w:szCs w:val="24"/>
        </w:rPr>
      </w:pPr>
    </w:p>
    <w:p w:rsidR="002C634A" w:rsidRDefault="002C634A" w:rsidP="00396114">
      <w:pPr>
        <w:pStyle w:val="Ttulo1"/>
        <w:numPr>
          <w:ilvl w:val="0"/>
          <w:numId w:val="0"/>
        </w:numPr>
        <w:tabs>
          <w:tab w:val="left" w:pos="708"/>
        </w:tabs>
        <w:ind w:hanging="6"/>
        <w:jc w:val="center"/>
        <w:rPr>
          <w:rFonts w:ascii="Cambria" w:hAnsi="Cambria"/>
          <w:szCs w:val="24"/>
        </w:rPr>
      </w:pPr>
    </w:p>
    <w:p w:rsidR="00C46FAB" w:rsidRPr="001A0960" w:rsidRDefault="00D55D00" w:rsidP="00396114">
      <w:pPr>
        <w:pStyle w:val="Ttulo1"/>
        <w:numPr>
          <w:ilvl w:val="0"/>
          <w:numId w:val="0"/>
        </w:numPr>
        <w:tabs>
          <w:tab w:val="left" w:pos="708"/>
        </w:tabs>
        <w:ind w:hanging="6"/>
        <w:jc w:val="center"/>
        <w:rPr>
          <w:rFonts w:ascii="Cambria" w:hAnsi="Cambria"/>
          <w:szCs w:val="24"/>
        </w:rPr>
      </w:pPr>
      <w:r>
        <w:rPr>
          <w:rFonts w:ascii="Cambria" w:hAnsi="Cambria"/>
          <w:szCs w:val="24"/>
        </w:rPr>
        <w:t>Diego Fabiano de Oliveira</w:t>
      </w:r>
      <w:r w:rsidR="00A50D30">
        <w:rPr>
          <w:rFonts w:ascii="Cambria" w:hAnsi="Cambria"/>
          <w:szCs w:val="24"/>
        </w:rPr>
        <w:tab/>
      </w:r>
      <w:r w:rsidR="00A50D30">
        <w:rPr>
          <w:rFonts w:ascii="Cambria" w:hAnsi="Cambria"/>
          <w:szCs w:val="24"/>
        </w:rPr>
        <w:tab/>
        <w:t xml:space="preserve">     </w:t>
      </w:r>
      <w:r>
        <w:rPr>
          <w:rFonts w:ascii="Cambria" w:hAnsi="Cambria"/>
          <w:szCs w:val="24"/>
        </w:rPr>
        <w:t>Neusa Aparecida Damélio Marcelino de Moraes</w:t>
      </w:r>
    </w:p>
    <w:p w:rsidR="00875D7B" w:rsidRPr="001A0960" w:rsidRDefault="00D55D00" w:rsidP="00396114">
      <w:pPr>
        <w:pStyle w:val="Ttulo1"/>
        <w:numPr>
          <w:ilvl w:val="0"/>
          <w:numId w:val="0"/>
        </w:numPr>
        <w:tabs>
          <w:tab w:val="left" w:pos="708"/>
        </w:tabs>
        <w:ind w:hanging="6"/>
        <w:jc w:val="center"/>
        <w:rPr>
          <w:rFonts w:ascii="Cambria" w:hAnsi="Cambria"/>
          <w:szCs w:val="24"/>
        </w:rPr>
      </w:pPr>
      <w:r w:rsidRPr="001A0960">
        <w:rPr>
          <w:rFonts w:ascii="Cambria" w:hAnsi="Cambria"/>
          <w:szCs w:val="24"/>
        </w:rPr>
        <w:t>1</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r w:rsidRPr="001A0960">
        <w:rPr>
          <w:rFonts w:ascii="Cambria" w:hAnsi="Cambria"/>
          <w:szCs w:val="24"/>
        </w:rPr>
        <w:tab/>
      </w:r>
      <w:r w:rsidRPr="001A0960">
        <w:rPr>
          <w:rFonts w:ascii="Cambria" w:hAnsi="Cambria"/>
          <w:szCs w:val="24"/>
        </w:rPr>
        <w:tab/>
        <w:t xml:space="preserve">                             </w:t>
      </w:r>
      <w:r w:rsidR="00C46FAB" w:rsidRPr="001A0960">
        <w:rPr>
          <w:rFonts w:ascii="Cambria" w:hAnsi="Cambria"/>
          <w:szCs w:val="24"/>
        </w:rPr>
        <w:t xml:space="preserve">        </w:t>
      </w:r>
      <w:r w:rsidR="002C634A">
        <w:rPr>
          <w:rFonts w:ascii="Cambria" w:hAnsi="Cambria"/>
          <w:szCs w:val="24"/>
        </w:rPr>
        <w:t xml:space="preserve">      </w:t>
      </w:r>
      <w:r w:rsidRPr="001A0960">
        <w:rPr>
          <w:rFonts w:ascii="Cambria" w:hAnsi="Cambria"/>
          <w:szCs w:val="24"/>
        </w:rPr>
        <w:t>2</w:t>
      </w:r>
      <w:r w:rsidR="00A50D30">
        <w:rPr>
          <w:rFonts w:ascii="Cambria" w:hAnsi="Cambria"/>
          <w:szCs w:val="24"/>
        </w:rPr>
        <w:t>º</w:t>
      </w:r>
      <w:r w:rsidRPr="001A0960">
        <w:rPr>
          <w:rFonts w:ascii="Cambria" w:hAnsi="Cambria"/>
          <w:szCs w:val="24"/>
        </w:rPr>
        <w:t xml:space="preserve"> Secretári</w:t>
      </w:r>
      <w:r w:rsidR="00A50D30">
        <w:rPr>
          <w:rFonts w:ascii="Cambria" w:hAnsi="Cambria"/>
          <w:szCs w:val="24"/>
        </w:rPr>
        <w:t>o</w:t>
      </w:r>
      <w:bookmarkEnd w:id="0"/>
      <w:bookmarkEnd w:id="1"/>
    </w:p>
    <w:sectPr w:rsidR="00875D7B" w:rsidRPr="001A0960" w:rsidSect="004E45DA">
      <w:headerReference w:type="default" r:id="rId8"/>
      <w:pgSz w:w="11907" w:h="16840" w:code="9"/>
      <w:pgMar w:top="1871" w:right="851" w:bottom="2155" w:left="1021"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E40CE6" w:rsidRDefault="00E40CE6">
      <w:r>
        <w:separator/>
      </w:r>
    </w:p>
  </w:endnote>
  <w:endnote w:type="continuationSeparator" w:id="0">
    <w:p w:rsidR="00E40CE6" w:rsidRDefault="00E40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E40CE6" w:rsidRDefault="00E40CE6">
      <w:r>
        <w:separator/>
      </w:r>
    </w:p>
  </w:footnote>
  <w:footnote w:type="continuationSeparator" w:id="0">
    <w:p w:rsidR="00E40CE6" w:rsidRDefault="00E40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576EF" w:rsidRDefault="002576EF">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1" o:title=""/>
          <w10:wrap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35741DBC">
      <w:start w:val="1"/>
      <w:numFmt w:val="upperRoman"/>
      <w:lvlText w:val="%1-"/>
      <w:lvlJc w:val="left"/>
      <w:pPr>
        <w:ind w:left="1287" w:hanging="720"/>
      </w:pPr>
      <w:rPr>
        <w:rFonts w:cs="Times New Roman" w:hint="default"/>
      </w:rPr>
    </w:lvl>
    <w:lvl w:ilvl="1" w:tplc="2AB6DBF4" w:tentative="1">
      <w:start w:val="1"/>
      <w:numFmt w:val="lowerLetter"/>
      <w:lvlText w:val="%2."/>
      <w:lvlJc w:val="left"/>
      <w:pPr>
        <w:ind w:left="1647" w:hanging="360"/>
      </w:pPr>
      <w:rPr>
        <w:rFonts w:cs="Times New Roman"/>
      </w:rPr>
    </w:lvl>
    <w:lvl w:ilvl="2" w:tplc="AA588D72" w:tentative="1">
      <w:start w:val="1"/>
      <w:numFmt w:val="lowerRoman"/>
      <w:lvlText w:val="%3."/>
      <w:lvlJc w:val="right"/>
      <w:pPr>
        <w:ind w:left="2367" w:hanging="180"/>
      </w:pPr>
      <w:rPr>
        <w:rFonts w:cs="Times New Roman"/>
      </w:rPr>
    </w:lvl>
    <w:lvl w:ilvl="3" w:tplc="C9DECF56" w:tentative="1">
      <w:start w:val="1"/>
      <w:numFmt w:val="decimal"/>
      <w:lvlText w:val="%4."/>
      <w:lvlJc w:val="left"/>
      <w:pPr>
        <w:ind w:left="3087" w:hanging="360"/>
      </w:pPr>
      <w:rPr>
        <w:rFonts w:cs="Times New Roman"/>
      </w:rPr>
    </w:lvl>
    <w:lvl w:ilvl="4" w:tplc="AF140F84" w:tentative="1">
      <w:start w:val="1"/>
      <w:numFmt w:val="lowerLetter"/>
      <w:lvlText w:val="%5."/>
      <w:lvlJc w:val="left"/>
      <w:pPr>
        <w:ind w:left="3807" w:hanging="360"/>
      </w:pPr>
      <w:rPr>
        <w:rFonts w:cs="Times New Roman"/>
      </w:rPr>
    </w:lvl>
    <w:lvl w:ilvl="5" w:tplc="AB3CD29A" w:tentative="1">
      <w:start w:val="1"/>
      <w:numFmt w:val="lowerRoman"/>
      <w:lvlText w:val="%6."/>
      <w:lvlJc w:val="right"/>
      <w:pPr>
        <w:ind w:left="4527" w:hanging="180"/>
      </w:pPr>
      <w:rPr>
        <w:rFonts w:cs="Times New Roman"/>
      </w:rPr>
    </w:lvl>
    <w:lvl w:ilvl="6" w:tplc="D764D206" w:tentative="1">
      <w:start w:val="1"/>
      <w:numFmt w:val="decimal"/>
      <w:lvlText w:val="%7."/>
      <w:lvlJc w:val="left"/>
      <w:pPr>
        <w:ind w:left="5247" w:hanging="360"/>
      </w:pPr>
      <w:rPr>
        <w:rFonts w:cs="Times New Roman"/>
      </w:rPr>
    </w:lvl>
    <w:lvl w:ilvl="7" w:tplc="AD46D362" w:tentative="1">
      <w:start w:val="1"/>
      <w:numFmt w:val="lowerLetter"/>
      <w:lvlText w:val="%8."/>
      <w:lvlJc w:val="left"/>
      <w:pPr>
        <w:ind w:left="5967" w:hanging="360"/>
      </w:pPr>
      <w:rPr>
        <w:rFonts w:cs="Times New Roman"/>
      </w:rPr>
    </w:lvl>
    <w:lvl w:ilvl="8" w:tplc="D1B499D8" w:tentative="1">
      <w:start w:val="1"/>
      <w:numFmt w:val="lowerRoman"/>
      <w:lvlText w:val="%9."/>
      <w:lvlJc w:val="right"/>
      <w:pPr>
        <w:ind w:left="6687"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2,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26B1"/>
    <w:rsid w:val="00065B3A"/>
    <w:rsid w:val="00066026"/>
    <w:rsid w:val="0007211C"/>
    <w:rsid w:val="00074EA7"/>
    <w:rsid w:val="00085457"/>
    <w:rsid w:val="000860A4"/>
    <w:rsid w:val="00092254"/>
    <w:rsid w:val="000B1665"/>
    <w:rsid w:val="001119D3"/>
    <w:rsid w:val="00121307"/>
    <w:rsid w:val="00161B52"/>
    <w:rsid w:val="00170F15"/>
    <w:rsid w:val="00181FD7"/>
    <w:rsid w:val="001A0960"/>
    <w:rsid w:val="001A10AE"/>
    <w:rsid w:val="001A5A53"/>
    <w:rsid w:val="001A7C03"/>
    <w:rsid w:val="001B090F"/>
    <w:rsid w:val="001B22B1"/>
    <w:rsid w:val="001B6931"/>
    <w:rsid w:val="001C138E"/>
    <w:rsid w:val="001C4764"/>
    <w:rsid w:val="001E0C57"/>
    <w:rsid w:val="001F04B5"/>
    <w:rsid w:val="00202C9D"/>
    <w:rsid w:val="00217BDF"/>
    <w:rsid w:val="00223207"/>
    <w:rsid w:val="00251EEE"/>
    <w:rsid w:val="002576EF"/>
    <w:rsid w:val="00266BE8"/>
    <w:rsid w:val="00282605"/>
    <w:rsid w:val="00285527"/>
    <w:rsid w:val="00293838"/>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002C3"/>
    <w:rsid w:val="00401A1B"/>
    <w:rsid w:val="00413E29"/>
    <w:rsid w:val="00417C4A"/>
    <w:rsid w:val="00432440"/>
    <w:rsid w:val="00435661"/>
    <w:rsid w:val="00443B20"/>
    <w:rsid w:val="00447C2D"/>
    <w:rsid w:val="00463890"/>
    <w:rsid w:val="00463996"/>
    <w:rsid w:val="004A1094"/>
    <w:rsid w:val="004B4756"/>
    <w:rsid w:val="004C01A2"/>
    <w:rsid w:val="004C5080"/>
    <w:rsid w:val="004D2E56"/>
    <w:rsid w:val="004D46D5"/>
    <w:rsid w:val="004E32E3"/>
    <w:rsid w:val="004E45DA"/>
    <w:rsid w:val="00545CF4"/>
    <w:rsid w:val="00550EEA"/>
    <w:rsid w:val="00553681"/>
    <w:rsid w:val="00563126"/>
    <w:rsid w:val="00571F2C"/>
    <w:rsid w:val="005B7087"/>
    <w:rsid w:val="005C5106"/>
    <w:rsid w:val="005E7038"/>
    <w:rsid w:val="005F606E"/>
    <w:rsid w:val="00611CF9"/>
    <w:rsid w:val="00646F48"/>
    <w:rsid w:val="00661551"/>
    <w:rsid w:val="00667732"/>
    <w:rsid w:val="00684984"/>
    <w:rsid w:val="00690E09"/>
    <w:rsid w:val="006A319E"/>
    <w:rsid w:val="006A4D4C"/>
    <w:rsid w:val="006A7777"/>
    <w:rsid w:val="006B13E2"/>
    <w:rsid w:val="006C40A7"/>
    <w:rsid w:val="00701309"/>
    <w:rsid w:val="0072096F"/>
    <w:rsid w:val="00757C57"/>
    <w:rsid w:val="00763EBF"/>
    <w:rsid w:val="007B2699"/>
    <w:rsid w:val="007D32DB"/>
    <w:rsid w:val="00827A90"/>
    <w:rsid w:val="0085015D"/>
    <w:rsid w:val="008643AB"/>
    <w:rsid w:val="00865AC2"/>
    <w:rsid w:val="00875D7B"/>
    <w:rsid w:val="00876738"/>
    <w:rsid w:val="008820DD"/>
    <w:rsid w:val="008C39E6"/>
    <w:rsid w:val="008C5FBF"/>
    <w:rsid w:val="00913282"/>
    <w:rsid w:val="00913CF2"/>
    <w:rsid w:val="009376B6"/>
    <w:rsid w:val="009423C9"/>
    <w:rsid w:val="00962AAF"/>
    <w:rsid w:val="009930F5"/>
    <w:rsid w:val="009E6BB7"/>
    <w:rsid w:val="00A06CB6"/>
    <w:rsid w:val="00A12CE2"/>
    <w:rsid w:val="00A41693"/>
    <w:rsid w:val="00A46333"/>
    <w:rsid w:val="00A50D30"/>
    <w:rsid w:val="00A52674"/>
    <w:rsid w:val="00A77120"/>
    <w:rsid w:val="00A83455"/>
    <w:rsid w:val="00A852D6"/>
    <w:rsid w:val="00AB38AB"/>
    <w:rsid w:val="00AB44A4"/>
    <w:rsid w:val="00AB50D3"/>
    <w:rsid w:val="00AC50B0"/>
    <w:rsid w:val="00AC50B1"/>
    <w:rsid w:val="00AD3AAD"/>
    <w:rsid w:val="00AD5B8D"/>
    <w:rsid w:val="00B25D4D"/>
    <w:rsid w:val="00B32CB0"/>
    <w:rsid w:val="00B338E5"/>
    <w:rsid w:val="00B356B0"/>
    <w:rsid w:val="00B37653"/>
    <w:rsid w:val="00B5438A"/>
    <w:rsid w:val="00B56258"/>
    <w:rsid w:val="00B75536"/>
    <w:rsid w:val="00B81B79"/>
    <w:rsid w:val="00B872D5"/>
    <w:rsid w:val="00BA7128"/>
    <w:rsid w:val="00BC675B"/>
    <w:rsid w:val="00BE301E"/>
    <w:rsid w:val="00BF0099"/>
    <w:rsid w:val="00BF3DB8"/>
    <w:rsid w:val="00C24626"/>
    <w:rsid w:val="00C46FAB"/>
    <w:rsid w:val="00C4753B"/>
    <w:rsid w:val="00C522B6"/>
    <w:rsid w:val="00C57F3D"/>
    <w:rsid w:val="00C72F19"/>
    <w:rsid w:val="00C73346"/>
    <w:rsid w:val="00C773F6"/>
    <w:rsid w:val="00C808A1"/>
    <w:rsid w:val="00C81899"/>
    <w:rsid w:val="00C92358"/>
    <w:rsid w:val="00C94B4D"/>
    <w:rsid w:val="00CB52C7"/>
    <w:rsid w:val="00CC46C0"/>
    <w:rsid w:val="00CD0582"/>
    <w:rsid w:val="00CD43E3"/>
    <w:rsid w:val="00CF3D03"/>
    <w:rsid w:val="00D13099"/>
    <w:rsid w:val="00D3710A"/>
    <w:rsid w:val="00D55D00"/>
    <w:rsid w:val="00D56187"/>
    <w:rsid w:val="00D736A9"/>
    <w:rsid w:val="00D86C97"/>
    <w:rsid w:val="00DA06F3"/>
    <w:rsid w:val="00DB09C0"/>
    <w:rsid w:val="00DB0C83"/>
    <w:rsid w:val="00DC37F9"/>
    <w:rsid w:val="00DC4083"/>
    <w:rsid w:val="00DC6654"/>
    <w:rsid w:val="00DF0683"/>
    <w:rsid w:val="00E179DB"/>
    <w:rsid w:val="00E20A5E"/>
    <w:rsid w:val="00E330EB"/>
    <w:rsid w:val="00E338E6"/>
    <w:rsid w:val="00E40CE6"/>
    <w:rsid w:val="00E43A43"/>
    <w:rsid w:val="00E77945"/>
    <w:rsid w:val="00E80005"/>
    <w:rsid w:val="00EC472C"/>
    <w:rsid w:val="00EE04C4"/>
    <w:rsid w:val="00EE38E1"/>
    <w:rsid w:val="00EF4358"/>
    <w:rsid w:val="00F00796"/>
    <w:rsid w:val="00F010DF"/>
    <w:rsid w:val="00F40E50"/>
    <w:rsid w:val="00F42DFD"/>
    <w:rsid w:val="00F71ED5"/>
    <w:rsid w:val="00F8511F"/>
    <w:rsid w:val="00FA51B8"/>
    <w:rsid w:val="00FB0337"/>
    <w:rsid w:val="00FB37E8"/>
    <w:rsid w:val="00FB572B"/>
    <w:rsid w:val="00FE7B7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305B144B"/>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semiHidden/>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semiHidden/>
    <w:rsid w:val="006C40A7"/>
  </w:style>
  <w:style w:type="paragraph" w:styleId="Rodap">
    <w:name w:val="footer"/>
    <w:basedOn w:val="Normal"/>
    <w:link w:val="RodapChar"/>
    <w:uiPriority w:val="99"/>
    <w:semiHidden/>
    <w:unhideWhenUsed/>
    <w:rsid w:val="006C40A7"/>
    <w:pPr>
      <w:tabs>
        <w:tab w:val="center" w:pos="4252"/>
        <w:tab w:val="right" w:pos="8504"/>
      </w:tabs>
    </w:pPr>
  </w:style>
  <w:style w:type="character" w:customStyle="1" w:styleId="RodapChar">
    <w:name w:val="Rodapé Char"/>
    <w:basedOn w:val="Fontepargpadro"/>
    <w:link w:val="Rodap"/>
    <w:uiPriority w:val="99"/>
    <w:semiHidden/>
    <w:rsid w:val="006C40A7"/>
  </w:style>
  <w:style w:type="paragraph" w:styleId="Commarcadores">
    <w:name w:val="List Bullet"/>
    <w:basedOn w:val="Normal"/>
    <w:uiPriority w:val="99"/>
    <w:unhideWhenUsed/>
    <w:rsid w:val="00006179"/>
    <w:pPr>
      <w:numPr>
        <w:numId w:val="2"/>
      </w:numPr>
      <w:contextualSpacing/>
    </w:pPr>
    <w:rPr>
      <w:sz w:val="20"/>
      <w:szCs w:val="20"/>
    </w:rPr>
  </w:style>
  <w:style w:type="paragraph" w:customStyle="1" w:styleId="Default">
    <w:name w:val="Default"/>
    <w:rsid w:val="005C5106"/>
    <w:pPr>
      <w:autoSpaceDE w:val="0"/>
      <w:autoSpaceDN w:val="0"/>
      <w:adjustRightInd w:val="0"/>
    </w:pPr>
    <w:rPr>
      <w:rFonts w:ascii="Arial" w:hAnsi="Arial" w:cs="Arial"/>
      <w:color w:val="000000"/>
      <w:sz w:val="24"/>
      <w:szCs w:val="24"/>
    </w:rPr>
  </w:style>
  <w:style w:type="paragraph" w:styleId="Textodebalo">
    <w:name w:val="Balloon Text"/>
    <w:basedOn w:val="Normal"/>
    <w:link w:val="TextodebaloChar"/>
    <w:uiPriority w:val="99"/>
    <w:semiHidden/>
    <w:unhideWhenUsed/>
    <w:rsid w:val="004E45DA"/>
    <w:rPr>
      <w:rFonts w:ascii="Segoe UI" w:hAnsi="Segoe UI" w:cs="Segoe UI"/>
      <w:sz w:val="18"/>
      <w:szCs w:val="18"/>
    </w:rPr>
  </w:style>
  <w:style w:type="character" w:customStyle="1" w:styleId="TextodebaloChar">
    <w:name w:val="Texto de balão Char"/>
    <w:basedOn w:val="Fontepargpadro"/>
    <w:link w:val="Textodebalo"/>
    <w:uiPriority w:val="99"/>
    <w:semiHidden/>
    <w:rsid w:val="004E45D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30FE572-F1C2-4B42-9791-F19CE1130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5519</Words>
  <Characters>29807</Characters>
  <Application>Microsoft Office Word</Application>
  <DocSecurity>0</DocSecurity>
  <Lines>248</Lines>
  <Paragraphs>70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23</cp:revision>
  <cp:lastPrinted>2024-05-24T19:11:00Z</cp:lastPrinted>
  <dcterms:created xsi:type="dcterms:W3CDTF">2019-02-13T13:53:00Z</dcterms:created>
  <dcterms:modified xsi:type="dcterms:W3CDTF">2024-05-24T19:16:00Z</dcterms:modified>
</cp:coreProperties>
</file>